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DF7E98F" w:rsidR="007F654F" w:rsidRPr="00484306" w:rsidRDefault="004D7A25" w:rsidP="004D7A25">
      <w:pPr>
        <w:spacing w:after="0"/>
        <w:ind w:left="2880" w:firstLine="720"/>
        <w:rPr>
          <w:rFonts w:cs="Arial"/>
          <w:b/>
          <w:sz w:val="28"/>
          <w:szCs w:val="28"/>
        </w:rPr>
      </w:pPr>
      <w:r>
        <w:rPr>
          <w:rFonts w:cs="Arial"/>
          <w:b/>
          <w:sz w:val="28"/>
          <w:szCs w:val="28"/>
        </w:rPr>
        <w:t>Peyton Forest Elementary</w:t>
      </w:r>
    </w:p>
    <w:p w14:paraId="22FE6A1F" w14:textId="43DE25E1"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4D7A25">
        <w:rPr>
          <w:rFonts w:cs="Arial"/>
          <w:b/>
          <w:color w:val="0083A9" w:themeColor="accent1"/>
          <w:sz w:val="28"/>
          <w:szCs w:val="28"/>
        </w:rPr>
        <w:t>9/8/2021</w:t>
      </w:r>
    </w:p>
    <w:p w14:paraId="1539DCC3" w14:textId="4F5115A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4D7A25">
        <w:rPr>
          <w:rFonts w:cs="Arial"/>
          <w:b/>
          <w:color w:val="0083A9" w:themeColor="accent1"/>
          <w:sz w:val="28"/>
          <w:szCs w:val="28"/>
        </w:rPr>
        <w:t>3:30pm</w:t>
      </w:r>
    </w:p>
    <w:p w14:paraId="67D6F2D7" w14:textId="3BF236C1" w:rsidR="007F654F" w:rsidRPr="004D7A25" w:rsidRDefault="007F654F" w:rsidP="004D7A25">
      <w:pPr>
        <w:spacing w:after="0"/>
        <w:jc w:val="center"/>
        <w:rPr>
          <w:rFonts w:cs="Arial"/>
          <w:b/>
          <w:color w:val="0083A9" w:themeColor="accent1"/>
          <w:sz w:val="28"/>
          <w:szCs w:val="28"/>
        </w:rPr>
      </w:pPr>
      <w:r w:rsidRPr="00484306">
        <w:rPr>
          <w:rFonts w:cs="Arial"/>
          <w:b/>
          <w:sz w:val="28"/>
          <w:szCs w:val="28"/>
        </w:rPr>
        <w:t xml:space="preserve">Location: </w:t>
      </w:r>
      <w:r w:rsidR="004D7A25">
        <w:rPr>
          <w:rFonts w:cs="Arial"/>
          <w:b/>
          <w:color w:val="0083A9" w:themeColor="accent1"/>
          <w:sz w:val="28"/>
          <w:szCs w:val="28"/>
        </w:rPr>
        <w:t xml:space="preserve">Zoom </w:t>
      </w:r>
      <w:r w:rsidR="004D7A25" w:rsidRPr="004D7A25">
        <w:rPr>
          <w:rFonts w:cs="Arial"/>
          <w:b/>
          <w:color w:val="0083A9" w:themeColor="accent1"/>
          <w:sz w:val="28"/>
          <w:szCs w:val="28"/>
        </w:rPr>
        <w:t>Meeting ID: 865 8274 4499</w:t>
      </w:r>
      <w:r w:rsidR="004D7A25">
        <w:rPr>
          <w:rFonts w:cs="Arial"/>
          <w:b/>
          <w:color w:val="0083A9" w:themeColor="accent1"/>
          <w:sz w:val="28"/>
          <w:szCs w:val="28"/>
        </w:rPr>
        <w:t xml:space="preserve">  </w:t>
      </w:r>
      <w:r w:rsidR="004D7A25" w:rsidRPr="004D7A25">
        <w:rPr>
          <w:rFonts w:cs="Arial"/>
          <w:b/>
          <w:color w:val="0083A9" w:themeColor="accent1"/>
          <w:sz w:val="28"/>
          <w:szCs w:val="28"/>
        </w:rPr>
        <w:t>Passcode: 1234</w:t>
      </w:r>
    </w:p>
    <w:p w14:paraId="3C2EFF51" w14:textId="77777777" w:rsidR="007F654F" w:rsidRPr="0024684D" w:rsidRDefault="007F654F" w:rsidP="007F654F">
      <w:pPr>
        <w:spacing w:after="0"/>
        <w:jc w:val="center"/>
        <w:rPr>
          <w:rFonts w:cs="Arial"/>
          <w:b/>
          <w:sz w:val="32"/>
          <w:szCs w:val="32"/>
        </w:rPr>
      </w:pPr>
    </w:p>
    <w:p w14:paraId="72059EC3" w14:textId="5E210DA6" w:rsidR="007F654F" w:rsidRPr="00484306" w:rsidRDefault="007F654F" w:rsidP="0042670C">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BF352C">
        <w:rPr>
          <w:rFonts w:cs="Arial"/>
          <w:color w:val="0083A9" w:themeColor="accent1"/>
          <w:sz w:val="24"/>
          <w:szCs w:val="24"/>
        </w:rPr>
        <w:t>Meeting called at 3:32pm</w:t>
      </w:r>
    </w:p>
    <w:p w14:paraId="5CA8A4F6" w14:textId="77777777"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719C6FB8" w:rsidR="007F654F" w:rsidRDefault="004D7A25" w:rsidP="00B1677A">
            <w:pPr>
              <w:rPr>
                <w:rFonts w:cs="Arial"/>
                <w:b/>
                <w:sz w:val="24"/>
                <w:szCs w:val="24"/>
              </w:rPr>
            </w:pPr>
            <w:r>
              <w:rPr>
                <w:rFonts w:cs="Arial"/>
                <w:b/>
                <w:sz w:val="24"/>
                <w:szCs w:val="24"/>
              </w:rPr>
              <w:t>Cynthia Gunner</w:t>
            </w:r>
          </w:p>
        </w:tc>
        <w:tc>
          <w:tcPr>
            <w:tcW w:w="2065" w:type="dxa"/>
          </w:tcPr>
          <w:p w14:paraId="68A5CBBE" w14:textId="3D4BA24C" w:rsidR="007F654F" w:rsidRPr="00BF352C" w:rsidRDefault="00BF352C" w:rsidP="00B1677A">
            <w:pPr>
              <w:rPr>
                <w:rFonts w:cs="Arial"/>
                <w:b/>
                <w:color w:val="0083A9" w:themeColor="text2"/>
                <w:sz w:val="24"/>
                <w:szCs w:val="24"/>
              </w:rPr>
            </w:pPr>
            <w:r w:rsidRPr="00BF352C">
              <w:rPr>
                <w:rFonts w:cs="Arial"/>
                <w:b/>
                <w:color w:val="0083A9" w:themeColor="text2"/>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26CFD707" w:rsidR="007F654F" w:rsidRDefault="004D7A25" w:rsidP="00B1677A">
            <w:pPr>
              <w:rPr>
                <w:rFonts w:cs="Arial"/>
                <w:b/>
                <w:sz w:val="24"/>
                <w:szCs w:val="24"/>
              </w:rPr>
            </w:pPr>
            <w:r>
              <w:rPr>
                <w:rFonts w:cs="Arial"/>
                <w:b/>
                <w:sz w:val="24"/>
                <w:szCs w:val="24"/>
              </w:rPr>
              <w:t>James Drue</w:t>
            </w:r>
          </w:p>
        </w:tc>
        <w:tc>
          <w:tcPr>
            <w:tcW w:w="2065" w:type="dxa"/>
          </w:tcPr>
          <w:p w14:paraId="173327F1" w14:textId="05247690" w:rsidR="007F654F" w:rsidRPr="00BF352C" w:rsidRDefault="00BF352C" w:rsidP="00B1677A">
            <w:pPr>
              <w:rPr>
                <w:rFonts w:cs="Arial"/>
                <w:b/>
                <w:color w:val="0083A9" w:themeColor="text2"/>
                <w:sz w:val="24"/>
                <w:szCs w:val="24"/>
              </w:rPr>
            </w:pPr>
            <w:r w:rsidRPr="00BF352C">
              <w:rPr>
                <w:rFonts w:cs="Arial"/>
                <w:b/>
                <w:color w:val="0083A9" w:themeColor="text2"/>
                <w:sz w:val="24"/>
                <w:szCs w:val="24"/>
              </w:rPr>
              <w:t>Present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511ED339" w:rsidR="007F654F" w:rsidRDefault="004D7A25" w:rsidP="00B1677A">
            <w:pPr>
              <w:rPr>
                <w:rFonts w:cs="Arial"/>
                <w:b/>
                <w:sz w:val="24"/>
                <w:szCs w:val="24"/>
              </w:rPr>
            </w:pPr>
            <w:r>
              <w:rPr>
                <w:rFonts w:cs="Arial"/>
                <w:b/>
                <w:sz w:val="24"/>
                <w:szCs w:val="24"/>
              </w:rPr>
              <w:t>Vacant</w:t>
            </w:r>
          </w:p>
        </w:tc>
        <w:tc>
          <w:tcPr>
            <w:tcW w:w="2065" w:type="dxa"/>
          </w:tcPr>
          <w:p w14:paraId="6B9AC515" w14:textId="77777777" w:rsidR="007F654F" w:rsidRPr="00BF352C" w:rsidRDefault="007F654F" w:rsidP="00B1677A">
            <w:pPr>
              <w:rPr>
                <w:rFonts w:cs="Arial"/>
                <w:b/>
                <w:color w:val="0083A9" w:themeColor="text2"/>
                <w:sz w:val="24"/>
                <w:szCs w:val="24"/>
              </w:rPr>
            </w:pP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0043D5BC" w:rsidR="007F654F" w:rsidRDefault="004D7A25" w:rsidP="00B1677A">
            <w:pPr>
              <w:rPr>
                <w:rFonts w:cs="Arial"/>
                <w:b/>
                <w:sz w:val="24"/>
                <w:szCs w:val="24"/>
              </w:rPr>
            </w:pPr>
            <w:r>
              <w:rPr>
                <w:rFonts w:cs="Arial"/>
                <w:b/>
                <w:sz w:val="24"/>
                <w:szCs w:val="24"/>
              </w:rPr>
              <w:t>Vacant</w:t>
            </w:r>
          </w:p>
        </w:tc>
        <w:tc>
          <w:tcPr>
            <w:tcW w:w="2065" w:type="dxa"/>
          </w:tcPr>
          <w:p w14:paraId="4C3D7092" w14:textId="77777777" w:rsidR="007F654F" w:rsidRPr="00BF352C" w:rsidRDefault="007F654F" w:rsidP="00B1677A">
            <w:pPr>
              <w:rPr>
                <w:rFonts w:cs="Arial"/>
                <w:b/>
                <w:color w:val="0083A9" w:themeColor="text2"/>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46D4490C" w:rsidR="007F654F" w:rsidRDefault="004D7A25" w:rsidP="00B1677A">
            <w:pPr>
              <w:rPr>
                <w:rFonts w:cs="Arial"/>
                <w:b/>
                <w:sz w:val="24"/>
                <w:szCs w:val="24"/>
              </w:rPr>
            </w:pPr>
            <w:r>
              <w:rPr>
                <w:rFonts w:cs="Arial"/>
                <w:b/>
                <w:sz w:val="24"/>
                <w:szCs w:val="24"/>
              </w:rPr>
              <w:t>Donovan Davis</w:t>
            </w:r>
          </w:p>
        </w:tc>
        <w:tc>
          <w:tcPr>
            <w:tcW w:w="2065" w:type="dxa"/>
          </w:tcPr>
          <w:p w14:paraId="763417E4" w14:textId="378ACD95"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6D84F2B4" w:rsidR="007F654F" w:rsidRDefault="008D6EFC" w:rsidP="00B1677A">
            <w:pPr>
              <w:rPr>
                <w:rFonts w:cs="Arial"/>
                <w:b/>
                <w:sz w:val="24"/>
                <w:szCs w:val="24"/>
              </w:rPr>
            </w:pPr>
            <w:r>
              <w:rPr>
                <w:rFonts w:cs="Arial"/>
                <w:b/>
                <w:sz w:val="24"/>
                <w:szCs w:val="24"/>
              </w:rPr>
              <w:t>Vacant</w:t>
            </w:r>
          </w:p>
        </w:tc>
        <w:tc>
          <w:tcPr>
            <w:tcW w:w="2065" w:type="dxa"/>
          </w:tcPr>
          <w:p w14:paraId="43AB6334" w14:textId="77777777" w:rsidR="007F654F" w:rsidRPr="00BF352C" w:rsidRDefault="007F654F" w:rsidP="00B1677A">
            <w:pPr>
              <w:rPr>
                <w:rFonts w:cs="Arial"/>
                <w:b/>
                <w:color w:val="0083A9" w:themeColor="text2"/>
                <w:sz w:val="24"/>
                <w:szCs w:val="24"/>
              </w:rPr>
            </w:pP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2682F85C" w:rsidR="007F654F" w:rsidRDefault="004D7A25" w:rsidP="00B1677A">
            <w:pPr>
              <w:rPr>
                <w:rFonts w:cs="Arial"/>
                <w:b/>
                <w:sz w:val="24"/>
                <w:szCs w:val="24"/>
              </w:rPr>
            </w:pPr>
            <w:r>
              <w:rPr>
                <w:rFonts w:cs="Arial"/>
                <w:b/>
                <w:sz w:val="24"/>
                <w:szCs w:val="24"/>
              </w:rPr>
              <w:t>Ivette Redfield</w:t>
            </w:r>
          </w:p>
        </w:tc>
        <w:tc>
          <w:tcPr>
            <w:tcW w:w="2065" w:type="dxa"/>
          </w:tcPr>
          <w:p w14:paraId="49895085" w14:textId="443441F1"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524CA50F" w:rsidR="007F654F" w:rsidRDefault="004D7A25" w:rsidP="00B1677A">
            <w:pPr>
              <w:rPr>
                <w:rFonts w:cs="Arial"/>
                <w:b/>
                <w:sz w:val="24"/>
                <w:szCs w:val="24"/>
              </w:rPr>
            </w:pPr>
            <w:r>
              <w:rPr>
                <w:rFonts w:cs="Arial"/>
                <w:b/>
                <w:sz w:val="24"/>
                <w:szCs w:val="24"/>
              </w:rPr>
              <w:t>Tamara Hunter</w:t>
            </w:r>
          </w:p>
        </w:tc>
        <w:tc>
          <w:tcPr>
            <w:tcW w:w="2065" w:type="dxa"/>
          </w:tcPr>
          <w:p w14:paraId="2312CD30" w14:textId="65F44668"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2DF5F7B9" w:rsidR="007F654F" w:rsidRDefault="004D7A25" w:rsidP="00B1677A">
            <w:pPr>
              <w:rPr>
                <w:rFonts w:cs="Arial"/>
                <w:b/>
                <w:sz w:val="24"/>
                <w:szCs w:val="24"/>
              </w:rPr>
            </w:pPr>
            <w:r>
              <w:rPr>
                <w:rFonts w:cs="Arial"/>
                <w:b/>
                <w:sz w:val="24"/>
                <w:szCs w:val="24"/>
              </w:rPr>
              <w:t>Vacant</w:t>
            </w:r>
          </w:p>
        </w:tc>
        <w:tc>
          <w:tcPr>
            <w:tcW w:w="2065" w:type="dxa"/>
          </w:tcPr>
          <w:p w14:paraId="14DEE46B" w14:textId="77777777" w:rsidR="007F654F" w:rsidRPr="00BF352C" w:rsidRDefault="007F654F" w:rsidP="00B1677A">
            <w:pPr>
              <w:rPr>
                <w:rFonts w:cs="Arial"/>
                <w:b/>
                <w:color w:val="0083A9" w:themeColor="text2"/>
                <w:sz w:val="24"/>
                <w:szCs w:val="24"/>
              </w:rPr>
            </w:pP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36AA55DA" w:rsidR="007F654F" w:rsidRDefault="004D7A25" w:rsidP="00B1677A">
            <w:pPr>
              <w:rPr>
                <w:rFonts w:cs="Arial"/>
                <w:b/>
                <w:sz w:val="24"/>
                <w:szCs w:val="24"/>
              </w:rPr>
            </w:pPr>
            <w:r>
              <w:rPr>
                <w:rFonts w:cs="Arial"/>
                <w:b/>
                <w:sz w:val="24"/>
                <w:szCs w:val="24"/>
              </w:rPr>
              <w:t>Vacant</w:t>
            </w:r>
          </w:p>
        </w:tc>
        <w:tc>
          <w:tcPr>
            <w:tcW w:w="2065" w:type="dxa"/>
          </w:tcPr>
          <w:p w14:paraId="06FBE660" w14:textId="77777777" w:rsidR="007F654F" w:rsidRPr="00BF352C" w:rsidRDefault="007F654F" w:rsidP="00B1677A">
            <w:pPr>
              <w:rPr>
                <w:rFonts w:cs="Arial"/>
                <w:b/>
                <w:color w:val="0083A9" w:themeColor="text2"/>
                <w:sz w:val="24"/>
                <w:szCs w:val="24"/>
              </w:rPr>
            </w:pPr>
          </w:p>
        </w:tc>
      </w:tr>
      <w:tr w:rsidR="007F654F" w14:paraId="4EAA0B6A" w14:textId="77777777" w:rsidTr="00B1677A">
        <w:tc>
          <w:tcPr>
            <w:tcW w:w="2515" w:type="dxa"/>
          </w:tcPr>
          <w:p w14:paraId="0757E78B" w14:textId="4CDA221A" w:rsidR="007F654F" w:rsidRDefault="004D7A25" w:rsidP="00B1677A">
            <w:pPr>
              <w:rPr>
                <w:rFonts w:cs="Arial"/>
                <w:b/>
                <w:sz w:val="24"/>
                <w:szCs w:val="24"/>
              </w:rPr>
            </w:pPr>
            <w:r>
              <w:rPr>
                <w:rFonts w:cs="Arial"/>
                <w:b/>
                <w:sz w:val="24"/>
                <w:szCs w:val="24"/>
              </w:rPr>
              <w:t>Additional Attendant</w:t>
            </w:r>
          </w:p>
        </w:tc>
        <w:tc>
          <w:tcPr>
            <w:tcW w:w="4770" w:type="dxa"/>
          </w:tcPr>
          <w:p w14:paraId="525A7DE9" w14:textId="01D759B9" w:rsidR="007F654F" w:rsidRDefault="004D7A25" w:rsidP="00B1677A">
            <w:pPr>
              <w:rPr>
                <w:rFonts w:cs="Arial"/>
                <w:b/>
                <w:sz w:val="24"/>
                <w:szCs w:val="24"/>
              </w:rPr>
            </w:pPr>
            <w:r>
              <w:rPr>
                <w:rFonts w:cs="Arial"/>
                <w:b/>
                <w:sz w:val="24"/>
                <w:szCs w:val="24"/>
              </w:rPr>
              <w:t>Derrick Aikens</w:t>
            </w:r>
          </w:p>
        </w:tc>
        <w:tc>
          <w:tcPr>
            <w:tcW w:w="2065" w:type="dxa"/>
          </w:tcPr>
          <w:p w14:paraId="749D393F" w14:textId="7943B3EC"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4D7A25" w14:paraId="211F648D" w14:textId="77777777" w:rsidTr="00B1677A">
        <w:tc>
          <w:tcPr>
            <w:tcW w:w="2515" w:type="dxa"/>
          </w:tcPr>
          <w:p w14:paraId="7AF61600" w14:textId="490315D4" w:rsidR="004D7A25" w:rsidRDefault="004D7A25" w:rsidP="00B1677A">
            <w:pPr>
              <w:rPr>
                <w:rFonts w:cs="Arial"/>
                <w:b/>
                <w:sz w:val="24"/>
                <w:szCs w:val="24"/>
              </w:rPr>
            </w:pPr>
            <w:r>
              <w:rPr>
                <w:rFonts w:cs="Arial"/>
                <w:b/>
                <w:sz w:val="24"/>
                <w:szCs w:val="24"/>
              </w:rPr>
              <w:t>Additional Attendant</w:t>
            </w:r>
          </w:p>
        </w:tc>
        <w:tc>
          <w:tcPr>
            <w:tcW w:w="4770" w:type="dxa"/>
          </w:tcPr>
          <w:p w14:paraId="4DB6F955" w14:textId="7776E56F" w:rsidR="004D7A25" w:rsidRDefault="004D7A25" w:rsidP="00B1677A">
            <w:pPr>
              <w:rPr>
                <w:rFonts w:cs="Arial"/>
                <w:b/>
                <w:sz w:val="24"/>
                <w:szCs w:val="24"/>
              </w:rPr>
            </w:pPr>
            <w:r>
              <w:rPr>
                <w:rFonts w:cs="Arial"/>
                <w:b/>
                <w:sz w:val="24"/>
                <w:szCs w:val="24"/>
              </w:rPr>
              <w:t>Karen Douyon</w:t>
            </w:r>
          </w:p>
        </w:tc>
        <w:tc>
          <w:tcPr>
            <w:tcW w:w="2065" w:type="dxa"/>
          </w:tcPr>
          <w:p w14:paraId="7F880B1D" w14:textId="1064D785" w:rsidR="004D7A25" w:rsidRPr="00BF352C" w:rsidRDefault="00BF352C" w:rsidP="00B1677A">
            <w:pPr>
              <w:rPr>
                <w:rFonts w:cs="Arial"/>
                <w:b/>
                <w:color w:val="0083A9" w:themeColor="text2"/>
                <w:sz w:val="24"/>
                <w:szCs w:val="24"/>
              </w:rPr>
            </w:pPr>
            <w:r>
              <w:rPr>
                <w:rFonts w:cs="Arial"/>
                <w:b/>
                <w:color w:val="0083A9" w:themeColor="text2"/>
                <w:sz w:val="24"/>
                <w:szCs w:val="24"/>
              </w:rPr>
              <w:t>Absent</w:t>
            </w:r>
          </w:p>
        </w:tc>
      </w:tr>
      <w:tr w:rsidR="008D6EFC" w14:paraId="58AFAF87" w14:textId="77777777" w:rsidTr="00B1677A">
        <w:tc>
          <w:tcPr>
            <w:tcW w:w="2515" w:type="dxa"/>
          </w:tcPr>
          <w:p w14:paraId="6CF9BC7D" w14:textId="1738DC90" w:rsidR="008D6EFC" w:rsidRDefault="008D6EFC" w:rsidP="00B1677A">
            <w:pPr>
              <w:rPr>
                <w:rFonts w:cs="Arial"/>
                <w:b/>
                <w:sz w:val="24"/>
                <w:szCs w:val="24"/>
              </w:rPr>
            </w:pPr>
            <w:r>
              <w:rPr>
                <w:rFonts w:cs="Arial"/>
                <w:b/>
                <w:sz w:val="24"/>
                <w:szCs w:val="24"/>
              </w:rPr>
              <w:t>Additional Attendant</w:t>
            </w:r>
          </w:p>
        </w:tc>
        <w:tc>
          <w:tcPr>
            <w:tcW w:w="4770" w:type="dxa"/>
          </w:tcPr>
          <w:p w14:paraId="43C0E9CB" w14:textId="76B0D59C" w:rsidR="008D6EFC" w:rsidRDefault="008D6EFC" w:rsidP="00B1677A">
            <w:pPr>
              <w:rPr>
                <w:rFonts w:cs="Arial"/>
                <w:b/>
                <w:sz w:val="24"/>
                <w:szCs w:val="24"/>
              </w:rPr>
            </w:pPr>
            <w:r>
              <w:rPr>
                <w:rFonts w:cs="Arial"/>
                <w:b/>
                <w:sz w:val="24"/>
                <w:szCs w:val="24"/>
              </w:rPr>
              <w:t>L</w:t>
            </w:r>
            <w:r w:rsidR="001E2566">
              <w:rPr>
                <w:rFonts w:cs="Arial"/>
                <w:b/>
                <w:sz w:val="24"/>
                <w:szCs w:val="24"/>
              </w:rPr>
              <w:t>y</w:t>
            </w:r>
            <w:r>
              <w:rPr>
                <w:rFonts w:cs="Arial"/>
                <w:b/>
                <w:sz w:val="24"/>
                <w:szCs w:val="24"/>
              </w:rPr>
              <w:t>nai</w:t>
            </w:r>
            <w:r w:rsidR="001E2566">
              <w:rPr>
                <w:rFonts w:cs="Arial"/>
                <w:b/>
                <w:sz w:val="24"/>
                <w:szCs w:val="24"/>
              </w:rPr>
              <w:t>r</w:t>
            </w:r>
            <w:r>
              <w:rPr>
                <w:rFonts w:cs="Arial"/>
                <w:b/>
                <w:sz w:val="24"/>
                <w:szCs w:val="24"/>
              </w:rPr>
              <w:t xml:space="preserve"> Alston</w:t>
            </w:r>
          </w:p>
        </w:tc>
        <w:tc>
          <w:tcPr>
            <w:tcW w:w="2065" w:type="dxa"/>
          </w:tcPr>
          <w:p w14:paraId="5AD5D741" w14:textId="3EE27A76" w:rsidR="008D6EFC"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8D6EFC" w14:paraId="6EFF5328" w14:textId="77777777" w:rsidTr="00B1677A">
        <w:tc>
          <w:tcPr>
            <w:tcW w:w="2515" w:type="dxa"/>
          </w:tcPr>
          <w:p w14:paraId="26FCAFB6" w14:textId="75B98EC5" w:rsidR="008D6EFC" w:rsidRDefault="008D6EFC" w:rsidP="00B1677A">
            <w:pPr>
              <w:rPr>
                <w:rFonts w:cs="Arial"/>
                <w:b/>
                <w:sz w:val="24"/>
                <w:szCs w:val="24"/>
              </w:rPr>
            </w:pPr>
            <w:r>
              <w:rPr>
                <w:rFonts w:cs="Arial"/>
                <w:b/>
                <w:sz w:val="24"/>
                <w:szCs w:val="24"/>
              </w:rPr>
              <w:t>GO Team District Rep.</w:t>
            </w:r>
          </w:p>
        </w:tc>
        <w:tc>
          <w:tcPr>
            <w:tcW w:w="4770" w:type="dxa"/>
          </w:tcPr>
          <w:p w14:paraId="46EDAF96" w14:textId="1E1175F7" w:rsidR="008D6EFC" w:rsidRDefault="008D6EFC" w:rsidP="00B1677A">
            <w:pPr>
              <w:rPr>
                <w:rFonts w:cs="Arial"/>
                <w:b/>
                <w:sz w:val="24"/>
                <w:szCs w:val="24"/>
              </w:rPr>
            </w:pPr>
            <w:r>
              <w:rPr>
                <w:rFonts w:cs="Arial"/>
                <w:b/>
                <w:sz w:val="24"/>
                <w:szCs w:val="24"/>
              </w:rPr>
              <w:t>Diane Jacobi</w:t>
            </w:r>
          </w:p>
        </w:tc>
        <w:tc>
          <w:tcPr>
            <w:tcW w:w="2065" w:type="dxa"/>
          </w:tcPr>
          <w:p w14:paraId="2775D87F" w14:textId="6923DD2F" w:rsidR="008D6EFC" w:rsidRPr="00BF352C" w:rsidRDefault="00BF352C" w:rsidP="00B1677A">
            <w:pPr>
              <w:rPr>
                <w:rFonts w:cs="Arial"/>
                <w:b/>
                <w:color w:val="0083A9" w:themeColor="text2"/>
                <w:sz w:val="24"/>
                <w:szCs w:val="24"/>
              </w:rPr>
            </w:pPr>
            <w:r>
              <w:rPr>
                <w:rFonts w:cs="Arial"/>
                <w:b/>
                <w:color w:val="0083A9" w:themeColor="text2"/>
                <w:sz w:val="24"/>
                <w:szCs w:val="24"/>
              </w:rPr>
              <w:t>Present</w:t>
            </w:r>
          </w:p>
        </w:tc>
      </w:tr>
    </w:tbl>
    <w:p w14:paraId="6C84C024" w14:textId="77777777" w:rsidR="007F654F" w:rsidRPr="00FC2F51" w:rsidRDefault="007F654F" w:rsidP="007F654F">
      <w:pPr>
        <w:rPr>
          <w:rFonts w:cs="Arial"/>
          <w:b/>
          <w:sz w:val="24"/>
          <w:szCs w:val="24"/>
        </w:rPr>
      </w:pPr>
    </w:p>
    <w:p w14:paraId="3BCC0EBA" w14:textId="2C5DC850" w:rsidR="007F654F" w:rsidRPr="00484306" w:rsidRDefault="007F654F" w:rsidP="007F654F">
      <w:pPr>
        <w:rPr>
          <w:rFonts w:cs="Arial"/>
          <w:sz w:val="24"/>
          <w:szCs w:val="24"/>
        </w:rPr>
      </w:pPr>
      <w:r w:rsidRPr="00484306">
        <w:rPr>
          <w:rFonts w:cs="Arial"/>
          <w:b/>
          <w:sz w:val="24"/>
          <w:szCs w:val="24"/>
        </w:rPr>
        <w:t xml:space="preserve">Quorum Established: </w:t>
      </w:r>
      <w:r w:rsidR="00BF352C">
        <w:rPr>
          <w:rFonts w:cs="Arial"/>
          <w:color w:val="0083A9" w:themeColor="accent1"/>
          <w:sz w:val="24"/>
          <w:szCs w:val="24"/>
        </w:rPr>
        <w:t>YES [voting members = 4, voting members present=4]</w:t>
      </w:r>
    </w:p>
    <w:p w14:paraId="1E5DD3E8" w14:textId="3094D17E"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097390F" w14:textId="5779E8C0" w:rsidR="007F654F" w:rsidRPr="00484306" w:rsidRDefault="007F654F" w:rsidP="0042670C">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F352C">
        <w:rPr>
          <w:rFonts w:cs="Arial"/>
          <w:color w:val="0083A9" w:themeColor="accent1"/>
          <w:sz w:val="24"/>
          <w:szCs w:val="24"/>
        </w:rPr>
        <w:t>Ivette Redfield</w:t>
      </w:r>
      <w:r w:rsidRPr="00484306">
        <w:rPr>
          <w:rFonts w:cs="Arial"/>
          <w:sz w:val="24"/>
          <w:szCs w:val="24"/>
        </w:rPr>
        <w:t xml:space="preserve">; Seconded by: </w:t>
      </w:r>
      <w:r w:rsidR="00BF352C">
        <w:rPr>
          <w:rFonts w:cs="Arial"/>
          <w:color w:val="0083A9" w:themeColor="accent1"/>
          <w:sz w:val="24"/>
          <w:szCs w:val="24"/>
        </w:rPr>
        <w:t>Donovan Davis</w:t>
      </w:r>
    </w:p>
    <w:p w14:paraId="1474BCC2" w14:textId="054B8BA6"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F352C">
        <w:rPr>
          <w:rFonts w:cs="Arial"/>
          <w:sz w:val="24"/>
          <w:szCs w:val="24"/>
        </w:rPr>
        <w:t>5</w:t>
      </w:r>
    </w:p>
    <w:p w14:paraId="5D7A1CD1" w14:textId="3300E892"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30B05C90" w14:textId="277C82C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78DBC398" w14:textId="4352D11D"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0E21F049" w:rsidR="007F654F" w:rsidRPr="00484306" w:rsidRDefault="007F654F" w:rsidP="0042670C">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14:paraId="45AB3479" w14:textId="77777777" w:rsidTr="00B1677A">
        <w:tc>
          <w:tcPr>
            <w:tcW w:w="2425" w:type="dxa"/>
            <w:shd w:val="clear" w:color="auto" w:fill="E9AF76" w:themeFill="accent2" w:themeFillTint="99"/>
          </w:tcPr>
          <w:p w14:paraId="36548933" w14:textId="77777777"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00AB5D96" w:rsidR="007F654F" w:rsidRPr="008A73DD" w:rsidRDefault="007F654F" w:rsidP="00B1677A">
            <w:pPr>
              <w:pStyle w:val="ListParagraph"/>
              <w:ind w:left="0"/>
              <w:rPr>
                <w:rFonts w:cs="Arial"/>
                <w:b/>
                <w:sz w:val="24"/>
                <w:szCs w:val="24"/>
              </w:rPr>
            </w:pPr>
            <w:r w:rsidRPr="008A73DD">
              <w:rPr>
                <w:rFonts w:cs="Arial"/>
                <w:b/>
                <w:sz w:val="24"/>
                <w:szCs w:val="24"/>
              </w:rPr>
              <w:t>[Parent</w:t>
            </w:r>
            <w:r w:rsidR="008D6EFC">
              <w:rPr>
                <w:rFonts w:cs="Arial"/>
                <w:b/>
                <w:sz w:val="24"/>
                <w:szCs w:val="24"/>
              </w:rPr>
              <w:t xml:space="preserve"> Seat 1</w:t>
            </w:r>
            <w:r w:rsidRPr="008A73DD">
              <w:rPr>
                <w:rFonts w:cs="Arial"/>
                <w:b/>
                <w:sz w:val="24"/>
                <w:szCs w:val="24"/>
              </w:rPr>
              <w:t>]</w:t>
            </w:r>
          </w:p>
        </w:tc>
      </w:tr>
      <w:tr w:rsidR="007F654F" w14:paraId="56C96DF5" w14:textId="77777777" w:rsidTr="00B1677A">
        <w:tc>
          <w:tcPr>
            <w:tcW w:w="2425" w:type="dxa"/>
            <w:shd w:val="clear" w:color="auto" w:fill="E9AF76" w:themeFill="accent2" w:themeFillTint="99"/>
          </w:tcPr>
          <w:p w14:paraId="5408EEEE"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3FCC0D09" w:rsidR="007F654F" w:rsidRPr="006E4F4C" w:rsidRDefault="00BF352C" w:rsidP="00B1677A">
            <w:pPr>
              <w:pStyle w:val="ListParagraph"/>
              <w:ind w:left="0"/>
              <w:rPr>
                <w:rFonts w:cs="Arial"/>
                <w:sz w:val="24"/>
                <w:szCs w:val="24"/>
              </w:rPr>
            </w:pPr>
            <w:r>
              <w:rPr>
                <w:rFonts w:cs="Arial"/>
                <w:sz w:val="24"/>
                <w:szCs w:val="24"/>
              </w:rPr>
              <w:t>No Cadidate</w:t>
            </w:r>
          </w:p>
        </w:tc>
      </w:tr>
      <w:tr w:rsidR="007F654F" w14:paraId="0D2E9293" w14:textId="77777777" w:rsidTr="00B1677A">
        <w:tc>
          <w:tcPr>
            <w:tcW w:w="2425" w:type="dxa"/>
          </w:tcPr>
          <w:p w14:paraId="088C439F"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080AE8A8" w14:textId="77777777" w:rsidR="007F654F" w:rsidRPr="00244CB1" w:rsidRDefault="007F654F" w:rsidP="00B1677A">
            <w:pPr>
              <w:pStyle w:val="ListParagraph"/>
              <w:ind w:left="0"/>
              <w:rPr>
                <w:rFonts w:cs="Arial"/>
                <w:b/>
                <w:sz w:val="24"/>
                <w:szCs w:val="24"/>
              </w:rPr>
            </w:pPr>
            <w:r>
              <w:rPr>
                <w:rFonts w:cs="Arial"/>
                <w:b/>
                <w:sz w:val="24"/>
                <w:szCs w:val="24"/>
              </w:rPr>
              <w:lastRenderedPageBreak/>
              <w:t>I</w:t>
            </w:r>
            <w:r w:rsidRPr="00244CB1">
              <w:rPr>
                <w:rFonts w:cs="Arial"/>
                <w:b/>
                <w:sz w:val="24"/>
                <w:szCs w:val="24"/>
              </w:rPr>
              <w:t>n favor</w:t>
            </w:r>
          </w:p>
        </w:tc>
        <w:tc>
          <w:tcPr>
            <w:tcW w:w="5575" w:type="dxa"/>
          </w:tcPr>
          <w:p w14:paraId="258C29DC" w14:textId="77777777" w:rsidR="007F654F" w:rsidRDefault="007F654F" w:rsidP="00B1677A">
            <w:pPr>
              <w:pStyle w:val="ListParagraph"/>
              <w:ind w:left="0"/>
              <w:rPr>
                <w:rFonts w:cs="Arial"/>
                <w:sz w:val="24"/>
                <w:szCs w:val="24"/>
              </w:rPr>
            </w:pPr>
          </w:p>
        </w:tc>
      </w:tr>
      <w:tr w:rsidR="007F654F" w14:paraId="249CD379" w14:textId="77777777" w:rsidTr="00B1677A">
        <w:tc>
          <w:tcPr>
            <w:tcW w:w="2425" w:type="dxa"/>
          </w:tcPr>
          <w:p w14:paraId="4EB9C6FA"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77777777" w:rsidR="007F654F" w:rsidRDefault="007F654F" w:rsidP="00B1677A">
            <w:pPr>
              <w:pStyle w:val="ListParagraph"/>
              <w:ind w:left="0"/>
              <w:rPr>
                <w:rFonts w:cs="Arial"/>
                <w:sz w:val="24"/>
                <w:szCs w:val="24"/>
              </w:rPr>
            </w:pPr>
          </w:p>
        </w:tc>
      </w:tr>
      <w:tr w:rsidR="007F654F" w14:paraId="0909C6B0" w14:textId="77777777" w:rsidTr="00B1677A">
        <w:tc>
          <w:tcPr>
            <w:tcW w:w="2425" w:type="dxa"/>
          </w:tcPr>
          <w:p w14:paraId="2F69A1AC"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77777777" w:rsidR="007F654F" w:rsidRDefault="007F654F" w:rsidP="00B1677A">
            <w:pPr>
              <w:pStyle w:val="ListParagraph"/>
              <w:ind w:left="0"/>
              <w:rPr>
                <w:rFonts w:cs="Arial"/>
                <w:sz w:val="24"/>
                <w:szCs w:val="24"/>
              </w:rPr>
            </w:pPr>
          </w:p>
        </w:tc>
      </w:tr>
    </w:tbl>
    <w:p w14:paraId="1F28E5DD" w14:textId="77777777" w:rsidR="008D6EFC" w:rsidRPr="008D6EFC" w:rsidRDefault="008D6EFC" w:rsidP="008D6EFC">
      <w:pPr>
        <w:rPr>
          <w:rFonts w:cs="Arial"/>
          <w:sz w:val="24"/>
          <w:szCs w:val="24"/>
        </w:rPr>
      </w:pPr>
    </w:p>
    <w:p w14:paraId="38C04B7C" w14:textId="5AE4BF78" w:rsidR="008D6EFC" w:rsidRPr="00484306" w:rsidRDefault="008D6EFC" w:rsidP="008D6EFC">
      <w:pPr>
        <w:pStyle w:val="ListParagraph"/>
        <w:numPr>
          <w:ilvl w:val="1"/>
          <w:numId w:val="1"/>
        </w:numPr>
        <w:ind w:left="1350" w:hanging="720"/>
        <w:rPr>
          <w:rFonts w:cs="Arial"/>
          <w:sz w:val="24"/>
          <w:szCs w:val="24"/>
        </w:rPr>
      </w:pPr>
      <w:r>
        <w:rPr>
          <w:rFonts w:cs="Arial"/>
          <w:b/>
          <w:sz w:val="24"/>
          <w:szCs w:val="24"/>
        </w:rPr>
        <w:t>Fill Vacant Positions</w:t>
      </w:r>
    </w:p>
    <w:tbl>
      <w:tblPr>
        <w:tblStyle w:val="TableGrid"/>
        <w:tblW w:w="0" w:type="auto"/>
        <w:tblInd w:w="1350" w:type="dxa"/>
        <w:tblLook w:val="04A0" w:firstRow="1" w:lastRow="0" w:firstColumn="1" w:lastColumn="0" w:noHBand="0" w:noVBand="1"/>
      </w:tblPr>
      <w:tblGrid>
        <w:gridCol w:w="2425"/>
        <w:gridCol w:w="5575"/>
      </w:tblGrid>
      <w:tr w:rsidR="008D6EFC" w14:paraId="00D5B6C3" w14:textId="77777777" w:rsidTr="00160C71">
        <w:tc>
          <w:tcPr>
            <w:tcW w:w="2425" w:type="dxa"/>
            <w:shd w:val="clear" w:color="auto" w:fill="E9AF76" w:themeFill="accent2" w:themeFillTint="99"/>
          </w:tcPr>
          <w:p w14:paraId="441CA8A4" w14:textId="77777777" w:rsidR="008D6EFC" w:rsidRPr="00244CB1" w:rsidRDefault="008D6EFC" w:rsidP="00160C7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A7E7831" w14:textId="66189BEA" w:rsidR="008D6EFC" w:rsidRPr="008A73DD" w:rsidRDefault="008D6EFC" w:rsidP="00160C71">
            <w:pPr>
              <w:pStyle w:val="ListParagraph"/>
              <w:ind w:left="0"/>
              <w:rPr>
                <w:rFonts w:cs="Arial"/>
                <w:b/>
                <w:sz w:val="24"/>
                <w:szCs w:val="24"/>
              </w:rPr>
            </w:pPr>
            <w:r w:rsidRPr="008A73DD">
              <w:rPr>
                <w:rFonts w:cs="Arial"/>
                <w:b/>
                <w:sz w:val="24"/>
                <w:szCs w:val="24"/>
              </w:rPr>
              <w:t>[Parent</w:t>
            </w:r>
            <w:r>
              <w:rPr>
                <w:rFonts w:cs="Arial"/>
                <w:b/>
                <w:sz w:val="24"/>
                <w:szCs w:val="24"/>
              </w:rPr>
              <w:t xml:space="preserve"> Seat 2</w:t>
            </w:r>
            <w:r w:rsidRPr="008A73DD">
              <w:rPr>
                <w:rFonts w:cs="Arial"/>
                <w:b/>
                <w:sz w:val="24"/>
                <w:szCs w:val="24"/>
              </w:rPr>
              <w:t>]</w:t>
            </w:r>
          </w:p>
        </w:tc>
      </w:tr>
      <w:tr w:rsidR="008D6EFC" w14:paraId="02EF6436" w14:textId="77777777" w:rsidTr="00160C71">
        <w:tc>
          <w:tcPr>
            <w:tcW w:w="2425" w:type="dxa"/>
            <w:shd w:val="clear" w:color="auto" w:fill="E9AF76" w:themeFill="accent2" w:themeFillTint="99"/>
          </w:tcPr>
          <w:p w14:paraId="21D10AD8" w14:textId="77777777" w:rsidR="008D6EFC" w:rsidRDefault="008D6EFC" w:rsidP="00160C7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B99B631" w14:textId="0876A4F0" w:rsidR="008D6EFC" w:rsidRPr="006E4F4C" w:rsidRDefault="00BF352C" w:rsidP="00160C71">
            <w:pPr>
              <w:pStyle w:val="ListParagraph"/>
              <w:ind w:left="0"/>
              <w:rPr>
                <w:rFonts w:cs="Arial"/>
                <w:sz w:val="24"/>
                <w:szCs w:val="24"/>
              </w:rPr>
            </w:pPr>
            <w:r>
              <w:rPr>
                <w:rFonts w:cs="Arial"/>
                <w:sz w:val="24"/>
                <w:szCs w:val="24"/>
              </w:rPr>
              <w:t>No Candidate</w:t>
            </w:r>
          </w:p>
        </w:tc>
      </w:tr>
      <w:tr w:rsidR="008D6EFC" w14:paraId="55CEDEC6" w14:textId="77777777" w:rsidTr="00160C71">
        <w:tc>
          <w:tcPr>
            <w:tcW w:w="2425" w:type="dxa"/>
          </w:tcPr>
          <w:p w14:paraId="34E424CA" w14:textId="77777777" w:rsidR="008D6EFC" w:rsidRPr="006E4F4C" w:rsidRDefault="008D6EFC" w:rsidP="00160C71">
            <w:pPr>
              <w:pStyle w:val="ListParagraph"/>
              <w:ind w:left="0"/>
              <w:rPr>
                <w:rFonts w:cs="Arial"/>
                <w:sz w:val="24"/>
                <w:szCs w:val="24"/>
              </w:rPr>
            </w:pPr>
            <w:r w:rsidRPr="006E4F4C">
              <w:rPr>
                <w:rFonts w:cs="Arial"/>
                <w:sz w:val="24"/>
                <w:szCs w:val="24"/>
              </w:rPr>
              <w:t>GO Team Members</w:t>
            </w:r>
          </w:p>
          <w:p w14:paraId="2F642391" w14:textId="77777777" w:rsidR="008D6EFC" w:rsidRPr="00244CB1" w:rsidRDefault="008D6EFC" w:rsidP="00160C7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FB5356A" w14:textId="77777777" w:rsidR="008D6EFC" w:rsidRDefault="008D6EFC" w:rsidP="00160C71">
            <w:pPr>
              <w:pStyle w:val="ListParagraph"/>
              <w:ind w:left="0"/>
              <w:rPr>
                <w:rFonts w:cs="Arial"/>
                <w:sz w:val="24"/>
                <w:szCs w:val="24"/>
              </w:rPr>
            </w:pPr>
          </w:p>
        </w:tc>
      </w:tr>
      <w:tr w:rsidR="008D6EFC" w14:paraId="73E0E3AF" w14:textId="77777777" w:rsidTr="00160C71">
        <w:tc>
          <w:tcPr>
            <w:tcW w:w="2425" w:type="dxa"/>
          </w:tcPr>
          <w:p w14:paraId="7C4545C4" w14:textId="77777777" w:rsidR="008D6EFC" w:rsidRPr="00244CB1" w:rsidRDefault="008D6EFC" w:rsidP="00160C7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892695E" w14:textId="77777777" w:rsidR="008D6EFC" w:rsidRDefault="008D6EFC" w:rsidP="00160C71">
            <w:pPr>
              <w:pStyle w:val="ListParagraph"/>
              <w:ind w:left="0"/>
              <w:rPr>
                <w:rFonts w:cs="Arial"/>
                <w:sz w:val="24"/>
                <w:szCs w:val="24"/>
              </w:rPr>
            </w:pPr>
          </w:p>
        </w:tc>
      </w:tr>
    </w:tbl>
    <w:p w14:paraId="71A19B47" w14:textId="1E6334FA" w:rsidR="008D6EFC" w:rsidRDefault="008D6EFC" w:rsidP="008D6EFC">
      <w:pPr>
        <w:pStyle w:val="ListParagraph"/>
        <w:ind w:left="1350"/>
        <w:rPr>
          <w:rFonts w:cs="Arial"/>
          <w:sz w:val="24"/>
          <w:szCs w:val="24"/>
        </w:rPr>
      </w:pPr>
    </w:p>
    <w:p w14:paraId="0D0A5F38" w14:textId="0A39BE56" w:rsidR="008D6EFC" w:rsidRPr="00484306" w:rsidRDefault="008D6EFC" w:rsidP="008D6EFC">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8D6EFC" w14:paraId="4F50302F" w14:textId="77777777" w:rsidTr="00160C71">
        <w:tc>
          <w:tcPr>
            <w:tcW w:w="2425" w:type="dxa"/>
            <w:shd w:val="clear" w:color="auto" w:fill="E9AF76" w:themeFill="accent2" w:themeFillTint="99"/>
          </w:tcPr>
          <w:p w14:paraId="61F3A83B" w14:textId="77777777" w:rsidR="008D6EFC" w:rsidRPr="00244CB1" w:rsidRDefault="008D6EFC" w:rsidP="00160C7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5B89C4CF" w14:textId="5605C904" w:rsidR="008D6EFC" w:rsidRPr="008A73DD" w:rsidRDefault="008D6EFC" w:rsidP="00160C71">
            <w:pPr>
              <w:pStyle w:val="ListParagraph"/>
              <w:ind w:left="0"/>
              <w:rPr>
                <w:rFonts w:cs="Arial"/>
                <w:b/>
                <w:sz w:val="24"/>
                <w:szCs w:val="24"/>
              </w:rPr>
            </w:pPr>
            <w:r w:rsidRPr="008A73DD">
              <w:rPr>
                <w:rFonts w:cs="Arial"/>
                <w:b/>
                <w:sz w:val="24"/>
                <w:szCs w:val="24"/>
              </w:rPr>
              <w:t>[</w:t>
            </w:r>
            <w:r>
              <w:rPr>
                <w:rFonts w:cs="Arial"/>
                <w:b/>
                <w:sz w:val="24"/>
                <w:szCs w:val="24"/>
              </w:rPr>
              <w:t>Staff Seat</w:t>
            </w:r>
            <w:r w:rsidRPr="008A73DD">
              <w:rPr>
                <w:rFonts w:cs="Arial"/>
                <w:b/>
                <w:sz w:val="24"/>
                <w:szCs w:val="24"/>
              </w:rPr>
              <w:t>]</w:t>
            </w:r>
          </w:p>
        </w:tc>
      </w:tr>
      <w:tr w:rsidR="008D6EFC" w14:paraId="1DD149AD" w14:textId="77777777" w:rsidTr="00160C71">
        <w:tc>
          <w:tcPr>
            <w:tcW w:w="2425" w:type="dxa"/>
            <w:shd w:val="clear" w:color="auto" w:fill="E9AF76" w:themeFill="accent2" w:themeFillTint="99"/>
          </w:tcPr>
          <w:p w14:paraId="525565FF" w14:textId="77777777" w:rsidR="008D6EFC" w:rsidRDefault="008D6EFC" w:rsidP="00160C7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136C932" w14:textId="5D293E38" w:rsidR="008D6EFC" w:rsidRPr="006E4F4C" w:rsidRDefault="00BF352C" w:rsidP="00160C71">
            <w:pPr>
              <w:pStyle w:val="ListParagraph"/>
              <w:ind w:left="0"/>
              <w:rPr>
                <w:rFonts w:cs="Arial"/>
                <w:sz w:val="24"/>
                <w:szCs w:val="24"/>
              </w:rPr>
            </w:pPr>
            <w:r>
              <w:rPr>
                <w:rFonts w:cs="Arial"/>
                <w:sz w:val="24"/>
                <w:szCs w:val="24"/>
              </w:rPr>
              <w:t>Derrick Aikens</w:t>
            </w:r>
          </w:p>
        </w:tc>
      </w:tr>
      <w:tr w:rsidR="008D6EFC" w14:paraId="3F33A1D1" w14:textId="77777777" w:rsidTr="00160C71">
        <w:tc>
          <w:tcPr>
            <w:tcW w:w="2425" w:type="dxa"/>
          </w:tcPr>
          <w:p w14:paraId="01042268" w14:textId="77777777" w:rsidR="008D6EFC" w:rsidRPr="006E4F4C" w:rsidRDefault="008D6EFC" w:rsidP="00160C71">
            <w:pPr>
              <w:pStyle w:val="ListParagraph"/>
              <w:ind w:left="0"/>
              <w:rPr>
                <w:rFonts w:cs="Arial"/>
                <w:sz w:val="24"/>
                <w:szCs w:val="24"/>
              </w:rPr>
            </w:pPr>
            <w:r w:rsidRPr="006E4F4C">
              <w:rPr>
                <w:rFonts w:cs="Arial"/>
                <w:sz w:val="24"/>
                <w:szCs w:val="24"/>
              </w:rPr>
              <w:t>GO Team Members</w:t>
            </w:r>
          </w:p>
          <w:p w14:paraId="16A897DF" w14:textId="77777777" w:rsidR="008D6EFC" w:rsidRPr="00244CB1" w:rsidRDefault="008D6EFC" w:rsidP="00160C7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CD7004E" w14:textId="0437418B" w:rsidR="008D6EFC" w:rsidRDefault="00BF352C" w:rsidP="00160C71">
            <w:pPr>
              <w:pStyle w:val="ListParagraph"/>
              <w:ind w:left="0"/>
              <w:rPr>
                <w:rFonts w:cs="Arial"/>
                <w:sz w:val="24"/>
                <w:szCs w:val="24"/>
              </w:rPr>
            </w:pPr>
            <w:r>
              <w:rPr>
                <w:rFonts w:cs="Arial"/>
                <w:sz w:val="24"/>
                <w:szCs w:val="24"/>
              </w:rPr>
              <w:t>4</w:t>
            </w:r>
          </w:p>
        </w:tc>
      </w:tr>
      <w:tr w:rsidR="008D6EFC" w14:paraId="5CE92365" w14:textId="77777777" w:rsidTr="00160C71">
        <w:tc>
          <w:tcPr>
            <w:tcW w:w="2425" w:type="dxa"/>
          </w:tcPr>
          <w:p w14:paraId="3AD39941" w14:textId="77777777" w:rsidR="008D6EFC" w:rsidRPr="00244CB1" w:rsidRDefault="008D6EFC" w:rsidP="00160C7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2AB33A5" w14:textId="05B58025" w:rsidR="008D6EFC" w:rsidRDefault="00BF352C" w:rsidP="00160C71">
            <w:pPr>
              <w:pStyle w:val="ListParagraph"/>
              <w:ind w:left="0"/>
              <w:rPr>
                <w:rFonts w:cs="Arial"/>
                <w:sz w:val="24"/>
                <w:szCs w:val="24"/>
              </w:rPr>
            </w:pPr>
            <w:r>
              <w:rPr>
                <w:rFonts w:cs="Arial"/>
                <w:sz w:val="24"/>
                <w:szCs w:val="24"/>
              </w:rPr>
              <w:t>0</w:t>
            </w:r>
          </w:p>
        </w:tc>
      </w:tr>
    </w:tbl>
    <w:p w14:paraId="5EF414BD" w14:textId="77777777" w:rsidR="008D6EFC" w:rsidRPr="008D6EFC" w:rsidRDefault="008D6EFC" w:rsidP="008D6EFC">
      <w:pPr>
        <w:pStyle w:val="ListParagraph"/>
        <w:ind w:left="1350"/>
        <w:rPr>
          <w:rFonts w:cs="Arial"/>
          <w:sz w:val="24"/>
          <w:szCs w:val="24"/>
        </w:rPr>
      </w:pPr>
    </w:p>
    <w:p w14:paraId="0DD1AC8E" w14:textId="1FC2075F" w:rsidR="007F654F" w:rsidRDefault="007F654F" w:rsidP="008D6EFC">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14:paraId="61225D09" w14:textId="77777777" w:rsidTr="00B1677A">
        <w:tc>
          <w:tcPr>
            <w:tcW w:w="2425" w:type="dxa"/>
            <w:shd w:val="clear" w:color="auto" w:fill="E9AF76" w:themeFill="accent2" w:themeFillTint="99"/>
          </w:tcPr>
          <w:p w14:paraId="3FD58719" w14:textId="77777777" w:rsidR="007F654F" w:rsidRPr="00244CB1" w:rsidRDefault="007F654F" w:rsidP="00B1677A">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77777777" w:rsidR="007F654F" w:rsidRPr="008A73DD" w:rsidRDefault="007F654F" w:rsidP="00B1677A">
            <w:pPr>
              <w:pStyle w:val="ListParagraph"/>
              <w:ind w:left="0"/>
              <w:rPr>
                <w:rFonts w:cs="Arial"/>
                <w:b/>
                <w:sz w:val="24"/>
                <w:szCs w:val="24"/>
              </w:rPr>
            </w:pPr>
            <w:r w:rsidRPr="008A73DD">
              <w:rPr>
                <w:rFonts w:cs="Arial"/>
                <w:b/>
                <w:sz w:val="24"/>
                <w:szCs w:val="24"/>
              </w:rPr>
              <w:t>Community Member</w:t>
            </w:r>
          </w:p>
        </w:tc>
      </w:tr>
      <w:tr w:rsidR="007F654F" w:rsidRPr="006E4F4C" w14:paraId="2A0D46D6" w14:textId="77777777" w:rsidTr="00B1677A">
        <w:tc>
          <w:tcPr>
            <w:tcW w:w="2425" w:type="dxa"/>
            <w:shd w:val="clear" w:color="auto" w:fill="E9AF76" w:themeFill="accent2" w:themeFillTint="99"/>
          </w:tcPr>
          <w:p w14:paraId="7E581A60"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19FC0BF7" w:rsidR="007F654F" w:rsidRPr="006E4F4C" w:rsidRDefault="008D6EFC" w:rsidP="00B1677A">
            <w:pPr>
              <w:pStyle w:val="ListParagraph"/>
              <w:ind w:left="0"/>
              <w:rPr>
                <w:rFonts w:cs="Arial"/>
                <w:sz w:val="24"/>
                <w:szCs w:val="24"/>
              </w:rPr>
            </w:pPr>
            <w:r>
              <w:rPr>
                <w:rFonts w:cs="Arial"/>
                <w:sz w:val="24"/>
                <w:szCs w:val="24"/>
              </w:rPr>
              <w:t>Karen Douyon</w:t>
            </w:r>
          </w:p>
        </w:tc>
      </w:tr>
      <w:tr w:rsidR="007F654F" w14:paraId="13CE541F" w14:textId="77777777" w:rsidTr="00B1677A">
        <w:tc>
          <w:tcPr>
            <w:tcW w:w="2425" w:type="dxa"/>
          </w:tcPr>
          <w:p w14:paraId="5A6359CE"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30791A6A"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5ED94330" w:rsidR="007F654F" w:rsidRDefault="00BF352C" w:rsidP="00B1677A">
            <w:pPr>
              <w:pStyle w:val="ListParagraph"/>
              <w:ind w:left="0"/>
              <w:rPr>
                <w:rFonts w:cs="Arial"/>
                <w:sz w:val="24"/>
                <w:szCs w:val="24"/>
              </w:rPr>
            </w:pPr>
            <w:r>
              <w:rPr>
                <w:rFonts w:cs="Arial"/>
                <w:sz w:val="24"/>
                <w:szCs w:val="24"/>
              </w:rPr>
              <w:t>5</w:t>
            </w:r>
          </w:p>
        </w:tc>
      </w:tr>
      <w:tr w:rsidR="007F654F" w14:paraId="6FF71855" w14:textId="77777777" w:rsidTr="00B1677A">
        <w:tc>
          <w:tcPr>
            <w:tcW w:w="2425" w:type="dxa"/>
          </w:tcPr>
          <w:p w14:paraId="6D7DEA72"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55EEFE11" w:rsidR="007F654F" w:rsidRDefault="00BF352C" w:rsidP="00B1677A">
            <w:pPr>
              <w:pStyle w:val="ListParagraph"/>
              <w:ind w:left="0"/>
              <w:rPr>
                <w:rFonts w:cs="Arial"/>
                <w:sz w:val="24"/>
                <w:szCs w:val="24"/>
              </w:rPr>
            </w:pPr>
            <w:r>
              <w:rPr>
                <w:rFonts w:cs="Arial"/>
                <w:sz w:val="24"/>
                <w:szCs w:val="24"/>
              </w:rPr>
              <w:t>0</w:t>
            </w:r>
          </w:p>
        </w:tc>
      </w:tr>
      <w:tr w:rsidR="007F654F" w14:paraId="72D84022" w14:textId="77777777" w:rsidTr="00B1677A">
        <w:tc>
          <w:tcPr>
            <w:tcW w:w="2425" w:type="dxa"/>
          </w:tcPr>
          <w:p w14:paraId="756D6844"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60C79278" w:rsidR="007F654F" w:rsidRDefault="00BF352C" w:rsidP="00B1677A">
            <w:pPr>
              <w:pStyle w:val="ListParagraph"/>
              <w:ind w:left="0"/>
              <w:rPr>
                <w:rFonts w:cs="Arial"/>
                <w:sz w:val="24"/>
                <w:szCs w:val="24"/>
              </w:rPr>
            </w:pPr>
            <w:r>
              <w:rPr>
                <w:rFonts w:cs="Arial"/>
                <w:sz w:val="24"/>
                <w:szCs w:val="24"/>
              </w:rPr>
              <w:t>0</w:t>
            </w:r>
          </w:p>
        </w:tc>
      </w:tr>
    </w:tbl>
    <w:p w14:paraId="6D213A35" w14:textId="77777777" w:rsidR="007F654F" w:rsidRDefault="007F654F" w:rsidP="007F654F">
      <w:pPr>
        <w:pStyle w:val="ListParagraph"/>
        <w:ind w:left="1350"/>
        <w:rPr>
          <w:rFonts w:cs="Arial"/>
          <w:sz w:val="24"/>
          <w:szCs w:val="24"/>
        </w:rPr>
      </w:pPr>
    </w:p>
    <w:p w14:paraId="07AB10CF" w14:textId="2529A627" w:rsidR="007F654F" w:rsidRPr="00BF352C" w:rsidRDefault="007F654F" w:rsidP="00CA34ED">
      <w:pPr>
        <w:pStyle w:val="ListParagraph"/>
        <w:numPr>
          <w:ilvl w:val="1"/>
          <w:numId w:val="1"/>
        </w:numPr>
        <w:ind w:left="1350" w:hanging="720"/>
        <w:rPr>
          <w:rFonts w:cs="Arial"/>
          <w:b/>
          <w:sz w:val="24"/>
          <w:szCs w:val="24"/>
        </w:rPr>
      </w:pPr>
      <w:r w:rsidRPr="00BF352C">
        <w:rPr>
          <w:rFonts w:cs="Arial"/>
          <w:b/>
          <w:sz w:val="24"/>
          <w:szCs w:val="24"/>
        </w:rPr>
        <w:t xml:space="preserve">Fill Open Swing </w:t>
      </w:r>
    </w:p>
    <w:tbl>
      <w:tblPr>
        <w:tblStyle w:val="TableGrid"/>
        <w:tblW w:w="0" w:type="auto"/>
        <w:tblInd w:w="1350" w:type="dxa"/>
        <w:tblLook w:val="04A0" w:firstRow="1" w:lastRow="0" w:firstColumn="1" w:lastColumn="0" w:noHBand="0" w:noVBand="1"/>
      </w:tblPr>
      <w:tblGrid>
        <w:gridCol w:w="2425"/>
        <w:gridCol w:w="5575"/>
      </w:tblGrid>
      <w:tr w:rsidR="007F654F" w:rsidRPr="008A73DD" w14:paraId="170D3E63" w14:textId="77777777" w:rsidTr="00B1677A">
        <w:tc>
          <w:tcPr>
            <w:tcW w:w="2425" w:type="dxa"/>
            <w:shd w:val="clear" w:color="auto" w:fill="E9AF76" w:themeFill="accent2" w:themeFillTint="99"/>
          </w:tcPr>
          <w:p w14:paraId="48B09749" w14:textId="77777777" w:rsidR="007F654F" w:rsidRPr="00244CB1" w:rsidRDefault="007F654F" w:rsidP="00B1677A">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39A8AD4D" w14:textId="77777777" w:rsidR="007F654F" w:rsidRPr="008A73DD" w:rsidRDefault="007F654F" w:rsidP="00B1677A">
            <w:pPr>
              <w:pStyle w:val="ListParagraph"/>
              <w:ind w:left="0"/>
              <w:rPr>
                <w:rFonts w:cs="Arial"/>
                <w:b/>
                <w:sz w:val="24"/>
                <w:szCs w:val="24"/>
              </w:rPr>
            </w:pPr>
            <w:r>
              <w:rPr>
                <w:rFonts w:cs="Arial"/>
                <w:b/>
                <w:sz w:val="24"/>
                <w:szCs w:val="24"/>
              </w:rPr>
              <w:t>Swing Seat</w:t>
            </w:r>
            <w:r w:rsidRPr="008A73DD">
              <w:rPr>
                <w:rFonts w:cs="Arial"/>
                <w:b/>
                <w:sz w:val="24"/>
                <w:szCs w:val="24"/>
              </w:rPr>
              <w:t xml:space="preserve"> </w:t>
            </w:r>
          </w:p>
        </w:tc>
      </w:tr>
      <w:tr w:rsidR="007F654F" w:rsidRPr="006E4F4C" w14:paraId="45A48012" w14:textId="77777777" w:rsidTr="00B1677A">
        <w:tc>
          <w:tcPr>
            <w:tcW w:w="2425" w:type="dxa"/>
            <w:shd w:val="clear" w:color="auto" w:fill="E9AF76" w:themeFill="accent2" w:themeFillTint="99"/>
          </w:tcPr>
          <w:p w14:paraId="721F2684"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0158BE4" w14:textId="05F0BDD6" w:rsidR="007F654F" w:rsidRPr="006E4F4C" w:rsidRDefault="00BF352C" w:rsidP="00B1677A">
            <w:pPr>
              <w:pStyle w:val="ListParagraph"/>
              <w:ind w:left="0"/>
              <w:rPr>
                <w:rFonts w:cs="Arial"/>
                <w:sz w:val="24"/>
                <w:szCs w:val="24"/>
              </w:rPr>
            </w:pPr>
            <w:r>
              <w:rPr>
                <w:rFonts w:cs="Arial"/>
                <w:sz w:val="24"/>
                <w:szCs w:val="24"/>
              </w:rPr>
              <w:t>L</w:t>
            </w:r>
            <w:r w:rsidR="001B512A">
              <w:rPr>
                <w:rFonts w:cs="Arial"/>
                <w:sz w:val="24"/>
                <w:szCs w:val="24"/>
              </w:rPr>
              <w:t>y</w:t>
            </w:r>
            <w:r>
              <w:rPr>
                <w:rFonts w:cs="Arial"/>
                <w:sz w:val="24"/>
                <w:szCs w:val="24"/>
              </w:rPr>
              <w:t>nai</w:t>
            </w:r>
            <w:r w:rsidR="001B512A">
              <w:rPr>
                <w:rFonts w:cs="Arial"/>
                <w:sz w:val="24"/>
                <w:szCs w:val="24"/>
              </w:rPr>
              <w:t>r</w:t>
            </w:r>
            <w:r>
              <w:rPr>
                <w:rFonts w:cs="Arial"/>
                <w:sz w:val="24"/>
                <w:szCs w:val="24"/>
              </w:rPr>
              <w:t xml:space="preserve"> Alston</w:t>
            </w:r>
          </w:p>
        </w:tc>
      </w:tr>
      <w:tr w:rsidR="007F654F" w:rsidRPr="006E4F4C" w14:paraId="24E35C36" w14:textId="77777777" w:rsidTr="00B1677A">
        <w:tc>
          <w:tcPr>
            <w:tcW w:w="2425" w:type="dxa"/>
            <w:shd w:val="clear" w:color="auto" w:fill="E9AF76" w:themeFill="accent2" w:themeFillTint="99"/>
          </w:tcPr>
          <w:p w14:paraId="52D20F00" w14:textId="77777777" w:rsidR="007F654F" w:rsidRDefault="007F654F" w:rsidP="00B1677A">
            <w:pPr>
              <w:pStyle w:val="ListParagraph"/>
              <w:ind w:left="0"/>
              <w:rPr>
                <w:rFonts w:cs="Arial"/>
                <w:b/>
                <w:sz w:val="24"/>
                <w:szCs w:val="24"/>
              </w:rPr>
            </w:pPr>
            <w:r>
              <w:rPr>
                <w:rFonts w:cs="Arial"/>
                <w:b/>
                <w:sz w:val="24"/>
                <w:szCs w:val="24"/>
              </w:rPr>
              <w:t>Nominated by</w:t>
            </w:r>
          </w:p>
        </w:tc>
        <w:tc>
          <w:tcPr>
            <w:tcW w:w="5575" w:type="dxa"/>
            <w:shd w:val="clear" w:color="auto" w:fill="E9AF76" w:themeFill="accent2" w:themeFillTint="99"/>
          </w:tcPr>
          <w:p w14:paraId="5F965262" w14:textId="0D58DF5B" w:rsidR="007F654F" w:rsidRPr="006E4F4C" w:rsidRDefault="00BF352C" w:rsidP="00B1677A">
            <w:pPr>
              <w:pStyle w:val="ListParagraph"/>
              <w:ind w:left="0"/>
              <w:rPr>
                <w:rFonts w:cs="Arial"/>
                <w:sz w:val="24"/>
                <w:szCs w:val="24"/>
              </w:rPr>
            </w:pPr>
            <w:r>
              <w:rPr>
                <w:rFonts w:cs="Arial"/>
                <w:sz w:val="24"/>
                <w:szCs w:val="24"/>
              </w:rPr>
              <w:t>Ivette Redfield</w:t>
            </w:r>
          </w:p>
        </w:tc>
      </w:tr>
      <w:tr w:rsidR="007F654F" w14:paraId="7AA05332" w14:textId="77777777" w:rsidTr="00B1677A">
        <w:tc>
          <w:tcPr>
            <w:tcW w:w="2425" w:type="dxa"/>
          </w:tcPr>
          <w:p w14:paraId="41553897"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7D68E2CD"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BD1CC88" w14:textId="2FCBEDFA" w:rsidR="007F654F" w:rsidRDefault="00BF352C" w:rsidP="00B1677A">
            <w:pPr>
              <w:pStyle w:val="ListParagraph"/>
              <w:ind w:left="0"/>
              <w:rPr>
                <w:rFonts w:cs="Arial"/>
                <w:sz w:val="24"/>
                <w:szCs w:val="24"/>
              </w:rPr>
            </w:pPr>
            <w:r>
              <w:rPr>
                <w:rFonts w:cs="Arial"/>
                <w:sz w:val="24"/>
                <w:szCs w:val="24"/>
              </w:rPr>
              <w:t>5</w:t>
            </w:r>
          </w:p>
        </w:tc>
      </w:tr>
      <w:tr w:rsidR="007F654F" w14:paraId="2A4C3CF5" w14:textId="77777777" w:rsidTr="00B1677A">
        <w:tc>
          <w:tcPr>
            <w:tcW w:w="2425" w:type="dxa"/>
          </w:tcPr>
          <w:p w14:paraId="73A4A48A"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E493A3F" w14:textId="41FD3FC0" w:rsidR="007F654F" w:rsidRDefault="00BF352C" w:rsidP="00B1677A">
            <w:pPr>
              <w:pStyle w:val="ListParagraph"/>
              <w:ind w:left="0"/>
              <w:rPr>
                <w:rFonts w:cs="Arial"/>
                <w:sz w:val="24"/>
                <w:szCs w:val="24"/>
              </w:rPr>
            </w:pPr>
            <w:r>
              <w:rPr>
                <w:rFonts w:cs="Arial"/>
                <w:sz w:val="24"/>
                <w:szCs w:val="24"/>
              </w:rPr>
              <w:t>0</w:t>
            </w:r>
          </w:p>
        </w:tc>
      </w:tr>
      <w:tr w:rsidR="007F654F" w14:paraId="01058544" w14:textId="77777777" w:rsidTr="00B1677A">
        <w:tc>
          <w:tcPr>
            <w:tcW w:w="2425" w:type="dxa"/>
          </w:tcPr>
          <w:p w14:paraId="49CB5413" w14:textId="77777777" w:rsidR="007F654F" w:rsidRPr="00244CB1" w:rsidRDefault="007F654F" w:rsidP="00B1677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8654B46" w14:textId="48F3335D" w:rsidR="007F654F" w:rsidRDefault="00BF352C" w:rsidP="00B1677A">
            <w:pPr>
              <w:pStyle w:val="ListParagraph"/>
              <w:ind w:left="0"/>
              <w:rPr>
                <w:rFonts w:cs="Arial"/>
                <w:sz w:val="24"/>
                <w:szCs w:val="24"/>
              </w:rPr>
            </w:pPr>
            <w:r>
              <w:rPr>
                <w:rFonts w:cs="Arial"/>
                <w:sz w:val="24"/>
                <w:szCs w:val="24"/>
              </w:rPr>
              <w:t>0</w:t>
            </w:r>
          </w:p>
        </w:tc>
      </w:tr>
    </w:tbl>
    <w:p w14:paraId="4BD62418" w14:textId="77777777" w:rsidR="007F654F" w:rsidRDefault="007F654F" w:rsidP="007F654F">
      <w:pPr>
        <w:pStyle w:val="ListParagraph"/>
        <w:ind w:left="1350"/>
        <w:rPr>
          <w:rFonts w:cs="Arial"/>
          <w:b/>
          <w:sz w:val="24"/>
          <w:szCs w:val="24"/>
        </w:rPr>
      </w:pPr>
    </w:p>
    <w:p w14:paraId="713394DE" w14:textId="77777777" w:rsidR="007F654F" w:rsidRDefault="007F654F" w:rsidP="007F654F">
      <w:pPr>
        <w:pStyle w:val="ListParagraph"/>
        <w:ind w:left="1350"/>
        <w:rPr>
          <w:rFonts w:cs="Arial"/>
          <w:b/>
          <w:sz w:val="24"/>
          <w:szCs w:val="24"/>
        </w:rPr>
      </w:pPr>
    </w:p>
    <w:p w14:paraId="62E30062" w14:textId="7620B4E5" w:rsidR="007F654F" w:rsidRPr="00BF352C" w:rsidRDefault="007F654F" w:rsidP="007F654F">
      <w:pPr>
        <w:pStyle w:val="ListParagraph"/>
        <w:ind w:left="1350"/>
        <w:rPr>
          <w:rFonts w:cs="Arial"/>
          <w:b/>
          <w:color w:val="0083A9" w:themeColor="text2"/>
          <w:sz w:val="24"/>
          <w:szCs w:val="24"/>
        </w:rPr>
      </w:pPr>
      <w:r>
        <w:rPr>
          <w:rFonts w:cs="Arial"/>
          <w:b/>
          <w:sz w:val="24"/>
          <w:szCs w:val="24"/>
        </w:rPr>
        <w:t>SWING SEAT RESULT:</w:t>
      </w:r>
      <w:r w:rsidR="00BF352C">
        <w:rPr>
          <w:rFonts w:cs="Arial"/>
          <w:b/>
          <w:sz w:val="24"/>
          <w:szCs w:val="24"/>
        </w:rPr>
        <w:t xml:space="preserve"> </w:t>
      </w:r>
      <w:r w:rsidR="00BF352C" w:rsidRPr="00BF352C">
        <w:rPr>
          <w:rFonts w:cs="Arial"/>
          <w:b/>
          <w:color w:val="0083A9" w:themeColor="text2"/>
          <w:sz w:val="24"/>
          <w:szCs w:val="24"/>
        </w:rPr>
        <w:t>Lanai Alston</w:t>
      </w:r>
    </w:p>
    <w:p w14:paraId="399293A2" w14:textId="77777777" w:rsidR="007F654F" w:rsidRDefault="007F654F" w:rsidP="007F654F">
      <w:pPr>
        <w:pStyle w:val="ListParagraph"/>
        <w:ind w:left="1350"/>
        <w:rPr>
          <w:rFonts w:cs="Arial"/>
          <w:b/>
          <w:sz w:val="24"/>
          <w:szCs w:val="24"/>
        </w:rPr>
      </w:pPr>
    </w:p>
    <w:p w14:paraId="47367422" w14:textId="64660EBA" w:rsidR="007F654F" w:rsidRPr="00484306" w:rsidRDefault="007F654F" w:rsidP="008D6EFC">
      <w:pPr>
        <w:pStyle w:val="ListParagraph"/>
        <w:numPr>
          <w:ilvl w:val="1"/>
          <w:numId w:val="1"/>
        </w:numPr>
        <w:ind w:left="1350" w:hanging="720"/>
        <w:rPr>
          <w:rFonts w:cs="Arial"/>
          <w:sz w:val="24"/>
          <w:szCs w:val="24"/>
        </w:rPr>
      </w:pPr>
      <w:r w:rsidRPr="00484306">
        <w:rPr>
          <w:rFonts w:cs="Arial"/>
          <w:b/>
          <w:sz w:val="24"/>
          <w:szCs w:val="24"/>
        </w:rPr>
        <w:t>Approval of Previous Minutes</w:t>
      </w:r>
      <w:r w:rsidR="008D6EFC">
        <w:rPr>
          <w:rFonts w:cs="Arial"/>
          <w:b/>
          <w:sz w:val="24"/>
          <w:szCs w:val="24"/>
        </w:rPr>
        <w:t xml:space="preserve"> from 3/17/21</w:t>
      </w:r>
      <w:r w:rsidRPr="00484306">
        <w:rPr>
          <w:rFonts w:cs="Arial"/>
          <w:b/>
          <w:sz w:val="24"/>
          <w:szCs w:val="24"/>
        </w:rPr>
        <w:t xml:space="preserve">: </w:t>
      </w:r>
      <w:r>
        <w:rPr>
          <w:rFonts w:cs="Arial"/>
          <w:i/>
          <w:sz w:val="24"/>
          <w:szCs w:val="24"/>
        </w:rPr>
        <w:t>List am</w:t>
      </w:r>
      <w:r w:rsidRPr="00484306">
        <w:rPr>
          <w:rFonts w:cs="Arial"/>
          <w:i/>
          <w:sz w:val="24"/>
          <w:szCs w:val="24"/>
        </w:rPr>
        <w:t>endments to the minutes:</w:t>
      </w:r>
    </w:p>
    <w:p w14:paraId="0F1224BB" w14:textId="467CD59F"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BF352C">
        <w:rPr>
          <w:rFonts w:cs="Arial"/>
          <w:sz w:val="24"/>
          <w:szCs w:val="24"/>
        </w:rPr>
        <w:t>{</w:t>
      </w:r>
      <w:r w:rsidR="00BF352C">
        <w:rPr>
          <w:rFonts w:cs="Arial"/>
          <w:color w:val="0083A9" w:themeColor="accent1"/>
          <w:sz w:val="24"/>
          <w:szCs w:val="24"/>
        </w:rPr>
        <w:t>Ivette Redfield</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BF352C">
        <w:rPr>
          <w:rFonts w:cs="Arial"/>
          <w:color w:val="0083A9" w:themeColor="accent1"/>
          <w:sz w:val="24"/>
          <w:szCs w:val="24"/>
        </w:rPr>
        <w:t>Donovan Davis</w:t>
      </w:r>
      <w:r w:rsidRPr="00484306">
        <w:rPr>
          <w:rFonts w:cs="Arial"/>
          <w:color w:val="0083A9" w:themeColor="accent1"/>
          <w:sz w:val="24"/>
          <w:szCs w:val="24"/>
        </w:rPr>
        <w:t>]</w:t>
      </w:r>
    </w:p>
    <w:p w14:paraId="4617CE62" w14:textId="2CE95A4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F352C">
        <w:rPr>
          <w:rFonts w:cs="Arial"/>
          <w:sz w:val="24"/>
          <w:szCs w:val="24"/>
        </w:rPr>
        <w:t>7</w:t>
      </w:r>
    </w:p>
    <w:p w14:paraId="1A556523" w14:textId="09F37021"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5915B9E5" w14:textId="7E3BBA8F"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3189594A" w14:textId="19ACC4D5"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7D333037" w14:textId="77777777" w:rsidR="007F654F" w:rsidRDefault="007F654F" w:rsidP="007F654F">
      <w:pPr>
        <w:pStyle w:val="ListParagraph"/>
        <w:ind w:left="1350"/>
        <w:rPr>
          <w:rFonts w:cs="Arial"/>
          <w:color w:val="0083A9" w:themeColor="accent1"/>
          <w:sz w:val="24"/>
          <w:szCs w:val="24"/>
        </w:rPr>
      </w:pPr>
    </w:p>
    <w:p w14:paraId="7EA62994" w14:textId="3BB8784B" w:rsidR="007F654F" w:rsidRPr="00BF352C" w:rsidRDefault="007F654F" w:rsidP="0059146E">
      <w:pPr>
        <w:pStyle w:val="ListParagraph"/>
        <w:numPr>
          <w:ilvl w:val="1"/>
          <w:numId w:val="1"/>
        </w:numPr>
        <w:ind w:left="1350" w:hanging="720"/>
        <w:rPr>
          <w:rFonts w:cs="Arial"/>
          <w:b/>
          <w:sz w:val="24"/>
          <w:szCs w:val="24"/>
        </w:rPr>
      </w:pPr>
      <w:r w:rsidRPr="00BF352C">
        <w:rPr>
          <w:rFonts w:cs="Arial"/>
          <w:b/>
          <w:sz w:val="24"/>
          <w:szCs w:val="24"/>
        </w:rPr>
        <w:t xml:space="preserve">Election of Officers </w:t>
      </w:r>
    </w:p>
    <w:p w14:paraId="479615E4" w14:textId="35E05177" w:rsidR="007F654F" w:rsidRPr="0066721A" w:rsidRDefault="007F654F" w:rsidP="008D6EFC">
      <w:pPr>
        <w:pStyle w:val="ListParagraph"/>
        <w:numPr>
          <w:ilvl w:val="2"/>
          <w:numId w:val="1"/>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BF352C">
        <w:rPr>
          <w:rFonts w:cs="Arial"/>
          <w:color w:val="0083A9" w:themeColor="accent1"/>
          <w:sz w:val="24"/>
          <w:szCs w:val="24"/>
        </w:rPr>
        <w:t>Donovan Davis</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7F654F" w:rsidRPr="006E4F4C" w14:paraId="64B22E4D" w14:textId="77777777" w:rsidTr="00B1677A">
        <w:tc>
          <w:tcPr>
            <w:tcW w:w="2425" w:type="dxa"/>
            <w:shd w:val="clear" w:color="auto" w:fill="E9AF76" w:themeFill="accent2" w:themeFillTint="99"/>
          </w:tcPr>
          <w:p w14:paraId="179502F7"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A9F84B0" w14:textId="7311994F" w:rsidR="007F654F" w:rsidRPr="006E4F4C" w:rsidRDefault="008D6EFC" w:rsidP="00B1677A">
            <w:pPr>
              <w:pStyle w:val="ListParagraph"/>
              <w:ind w:left="0"/>
              <w:rPr>
                <w:rFonts w:cs="Arial"/>
                <w:sz w:val="24"/>
                <w:szCs w:val="24"/>
              </w:rPr>
            </w:pPr>
            <w:r>
              <w:rPr>
                <w:rFonts w:cs="Arial"/>
                <w:sz w:val="24"/>
                <w:szCs w:val="24"/>
              </w:rPr>
              <w:t>Donovan Davis</w:t>
            </w:r>
          </w:p>
        </w:tc>
      </w:tr>
      <w:tr w:rsidR="007F654F" w14:paraId="78FCA2D1" w14:textId="77777777" w:rsidTr="00B1677A">
        <w:tc>
          <w:tcPr>
            <w:tcW w:w="2425" w:type="dxa"/>
          </w:tcPr>
          <w:p w14:paraId="22A71C10"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7FEC4E5A"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786C9E8" w14:textId="70FB94BB" w:rsidR="007F654F" w:rsidRDefault="00BF352C" w:rsidP="00B1677A">
            <w:pPr>
              <w:pStyle w:val="ListParagraph"/>
              <w:ind w:left="0"/>
              <w:rPr>
                <w:rFonts w:cs="Arial"/>
                <w:sz w:val="24"/>
                <w:szCs w:val="24"/>
              </w:rPr>
            </w:pPr>
            <w:r>
              <w:rPr>
                <w:rFonts w:cs="Arial"/>
                <w:sz w:val="24"/>
                <w:szCs w:val="24"/>
              </w:rPr>
              <w:t>6</w:t>
            </w:r>
          </w:p>
        </w:tc>
      </w:tr>
      <w:tr w:rsidR="007F654F" w14:paraId="6BEE2222" w14:textId="77777777" w:rsidTr="00B1677A">
        <w:tc>
          <w:tcPr>
            <w:tcW w:w="2425" w:type="dxa"/>
          </w:tcPr>
          <w:p w14:paraId="0EFF2E74"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6EA5DBCC" w14:textId="0240490D" w:rsidR="007F654F" w:rsidRDefault="00BF352C" w:rsidP="00B1677A">
            <w:pPr>
              <w:pStyle w:val="ListParagraph"/>
              <w:ind w:left="0"/>
              <w:rPr>
                <w:rFonts w:cs="Arial"/>
                <w:sz w:val="24"/>
                <w:szCs w:val="24"/>
              </w:rPr>
            </w:pPr>
            <w:r>
              <w:rPr>
                <w:rFonts w:cs="Arial"/>
                <w:sz w:val="24"/>
                <w:szCs w:val="24"/>
              </w:rPr>
              <w:t>0</w:t>
            </w:r>
          </w:p>
        </w:tc>
      </w:tr>
      <w:tr w:rsidR="007F654F" w14:paraId="31A1880C" w14:textId="77777777" w:rsidTr="00B1677A">
        <w:tc>
          <w:tcPr>
            <w:tcW w:w="2425" w:type="dxa"/>
          </w:tcPr>
          <w:p w14:paraId="29A06A77"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A21114E" w14:textId="2D110F51" w:rsidR="007F654F" w:rsidRDefault="00BF352C" w:rsidP="00B1677A">
            <w:pPr>
              <w:pStyle w:val="ListParagraph"/>
              <w:ind w:left="0"/>
              <w:rPr>
                <w:rFonts w:cs="Arial"/>
                <w:sz w:val="24"/>
                <w:szCs w:val="24"/>
              </w:rPr>
            </w:pPr>
            <w:r>
              <w:rPr>
                <w:rFonts w:cs="Arial"/>
                <w:sz w:val="24"/>
                <w:szCs w:val="24"/>
              </w:rPr>
              <w:t>0</w:t>
            </w:r>
          </w:p>
        </w:tc>
      </w:tr>
    </w:tbl>
    <w:p w14:paraId="1CECFC5E" w14:textId="77777777" w:rsidR="007F654F" w:rsidRDefault="007F654F" w:rsidP="007F654F">
      <w:pPr>
        <w:pStyle w:val="ListParagraph"/>
        <w:ind w:left="2160"/>
        <w:rPr>
          <w:rFonts w:cs="Arial"/>
          <w:b/>
          <w:sz w:val="24"/>
          <w:szCs w:val="24"/>
        </w:rPr>
      </w:pPr>
    </w:p>
    <w:p w14:paraId="4A9A6AFA" w14:textId="77777777" w:rsidR="007F654F" w:rsidRPr="008F525A" w:rsidRDefault="007F654F" w:rsidP="007F654F">
      <w:pPr>
        <w:pStyle w:val="ListParagraph"/>
        <w:ind w:left="2160"/>
        <w:rPr>
          <w:rFonts w:cs="Arial"/>
          <w:b/>
          <w:sz w:val="24"/>
          <w:szCs w:val="24"/>
        </w:rPr>
      </w:pPr>
    </w:p>
    <w:p w14:paraId="2106E7F1" w14:textId="3786E04C" w:rsidR="007F654F" w:rsidRPr="003C7BB7" w:rsidRDefault="007F654F" w:rsidP="008D6EFC">
      <w:pPr>
        <w:pStyle w:val="ListParagraph"/>
        <w:numPr>
          <w:ilvl w:val="2"/>
          <w:numId w:val="1"/>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336EDD">
        <w:rPr>
          <w:rFonts w:cs="Arial"/>
          <w:color w:val="0083A9" w:themeColor="accent1"/>
          <w:sz w:val="24"/>
          <w:szCs w:val="24"/>
        </w:rPr>
        <w:t>Derrick Aikens</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7F654F" w:rsidRPr="006E4F4C" w14:paraId="1979169E" w14:textId="77777777" w:rsidTr="00B1677A">
        <w:tc>
          <w:tcPr>
            <w:tcW w:w="2425" w:type="dxa"/>
            <w:shd w:val="clear" w:color="auto" w:fill="E9AF76" w:themeFill="accent2" w:themeFillTint="99"/>
          </w:tcPr>
          <w:p w14:paraId="31B73677"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CB150E4" w14:textId="23F201BE" w:rsidR="007F654F" w:rsidRPr="006E4F4C" w:rsidRDefault="00336EDD" w:rsidP="00B1677A">
            <w:pPr>
              <w:pStyle w:val="ListParagraph"/>
              <w:ind w:left="0"/>
              <w:rPr>
                <w:rFonts w:cs="Arial"/>
                <w:sz w:val="24"/>
                <w:szCs w:val="24"/>
              </w:rPr>
            </w:pPr>
            <w:r>
              <w:rPr>
                <w:rFonts w:cs="Arial"/>
                <w:sz w:val="24"/>
                <w:szCs w:val="24"/>
              </w:rPr>
              <w:t>Derrick Aikens</w:t>
            </w:r>
          </w:p>
        </w:tc>
      </w:tr>
      <w:tr w:rsidR="007F654F" w14:paraId="42B4DAE6" w14:textId="77777777" w:rsidTr="00B1677A">
        <w:tc>
          <w:tcPr>
            <w:tcW w:w="2425" w:type="dxa"/>
          </w:tcPr>
          <w:p w14:paraId="5565726E"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2FE3C74B"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0616036" w14:textId="505BF7F2" w:rsidR="007F654F" w:rsidRDefault="00336EDD" w:rsidP="00B1677A">
            <w:pPr>
              <w:pStyle w:val="ListParagraph"/>
              <w:ind w:left="0"/>
              <w:rPr>
                <w:rFonts w:cs="Arial"/>
                <w:sz w:val="24"/>
                <w:szCs w:val="24"/>
              </w:rPr>
            </w:pPr>
            <w:r>
              <w:rPr>
                <w:rFonts w:cs="Arial"/>
                <w:sz w:val="24"/>
                <w:szCs w:val="24"/>
              </w:rPr>
              <w:t>6</w:t>
            </w:r>
          </w:p>
        </w:tc>
      </w:tr>
      <w:tr w:rsidR="007F654F" w14:paraId="26573470" w14:textId="77777777" w:rsidTr="00B1677A">
        <w:tc>
          <w:tcPr>
            <w:tcW w:w="2425" w:type="dxa"/>
          </w:tcPr>
          <w:p w14:paraId="2F3E76E2"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A6380F7" w14:textId="0C96797B" w:rsidR="007F654F" w:rsidRDefault="00336EDD" w:rsidP="00B1677A">
            <w:pPr>
              <w:pStyle w:val="ListParagraph"/>
              <w:ind w:left="0"/>
              <w:rPr>
                <w:rFonts w:cs="Arial"/>
                <w:sz w:val="24"/>
                <w:szCs w:val="24"/>
              </w:rPr>
            </w:pPr>
            <w:r>
              <w:rPr>
                <w:rFonts w:cs="Arial"/>
                <w:sz w:val="24"/>
                <w:szCs w:val="24"/>
              </w:rPr>
              <w:t>0</w:t>
            </w:r>
          </w:p>
        </w:tc>
      </w:tr>
      <w:tr w:rsidR="007F654F" w14:paraId="3BAA2022" w14:textId="77777777" w:rsidTr="00B1677A">
        <w:tc>
          <w:tcPr>
            <w:tcW w:w="2425" w:type="dxa"/>
          </w:tcPr>
          <w:p w14:paraId="7A8362B5"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1D6EB889" w14:textId="4738D496" w:rsidR="007F654F" w:rsidRDefault="00336EDD" w:rsidP="00B1677A">
            <w:pPr>
              <w:pStyle w:val="ListParagraph"/>
              <w:ind w:left="0"/>
              <w:rPr>
                <w:rFonts w:cs="Arial"/>
                <w:sz w:val="24"/>
                <w:szCs w:val="24"/>
              </w:rPr>
            </w:pPr>
            <w:r>
              <w:rPr>
                <w:rFonts w:cs="Arial"/>
                <w:sz w:val="24"/>
                <w:szCs w:val="24"/>
              </w:rPr>
              <w:t>0</w:t>
            </w:r>
          </w:p>
        </w:tc>
      </w:tr>
    </w:tbl>
    <w:p w14:paraId="089F9351" w14:textId="77777777" w:rsidR="007F654F" w:rsidRDefault="007F654F" w:rsidP="007F654F">
      <w:pPr>
        <w:pStyle w:val="ListParagraph"/>
        <w:ind w:left="2160"/>
        <w:rPr>
          <w:rFonts w:cs="Arial"/>
          <w:b/>
          <w:sz w:val="24"/>
          <w:szCs w:val="24"/>
        </w:rPr>
      </w:pPr>
    </w:p>
    <w:p w14:paraId="6CE35188" w14:textId="77777777" w:rsidR="007F654F" w:rsidRPr="008F525A" w:rsidRDefault="007F654F" w:rsidP="007F654F">
      <w:pPr>
        <w:pStyle w:val="ListParagraph"/>
        <w:ind w:left="2160"/>
        <w:rPr>
          <w:rFonts w:cs="Arial"/>
          <w:b/>
          <w:sz w:val="24"/>
          <w:szCs w:val="24"/>
        </w:rPr>
      </w:pPr>
    </w:p>
    <w:p w14:paraId="67BBB6B4" w14:textId="67941ED0" w:rsidR="007F654F" w:rsidRPr="003C7BB7" w:rsidRDefault="007F654F" w:rsidP="008D6EFC">
      <w:pPr>
        <w:pStyle w:val="ListParagraph"/>
        <w:numPr>
          <w:ilvl w:val="2"/>
          <w:numId w:val="1"/>
        </w:numPr>
        <w:rPr>
          <w:rFonts w:cs="Arial"/>
          <w:b/>
          <w:sz w:val="24"/>
          <w:szCs w:val="24"/>
        </w:rPr>
      </w:pPr>
      <w:r>
        <w:rPr>
          <w:rFonts w:cs="Arial"/>
          <w:b/>
          <w:sz w:val="24"/>
          <w:szCs w:val="24"/>
        </w:rPr>
        <w:t xml:space="preserve">Secretary: Result: </w:t>
      </w:r>
      <w:r w:rsidRPr="000C7C8A">
        <w:rPr>
          <w:rFonts w:cs="Arial"/>
          <w:color w:val="0083A9" w:themeColor="accent1"/>
          <w:sz w:val="24"/>
          <w:szCs w:val="24"/>
        </w:rPr>
        <w:t>[</w:t>
      </w:r>
      <w:r w:rsidR="00336EDD">
        <w:rPr>
          <w:rFonts w:cs="Arial"/>
          <w:color w:val="0083A9" w:themeColor="accent1"/>
          <w:sz w:val="24"/>
          <w:szCs w:val="24"/>
        </w:rPr>
        <w:t>Ivette Redfield</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7F654F" w:rsidRPr="006E4F4C" w14:paraId="2D398436" w14:textId="77777777" w:rsidTr="00B1677A">
        <w:tc>
          <w:tcPr>
            <w:tcW w:w="2425" w:type="dxa"/>
            <w:shd w:val="clear" w:color="auto" w:fill="E9AF76" w:themeFill="accent2" w:themeFillTint="99"/>
          </w:tcPr>
          <w:p w14:paraId="5FDC6159"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48F6C46" w14:textId="75EDC4CE" w:rsidR="007F654F" w:rsidRPr="006E4F4C" w:rsidRDefault="008D6EFC" w:rsidP="00B1677A">
            <w:pPr>
              <w:pStyle w:val="ListParagraph"/>
              <w:ind w:left="0"/>
              <w:rPr>
                <w:rFonts w:cs="Arial"/>
                <w:sz w:val="24"/>
                <w:szCs w:val="24"/>
              </w:rPr>
            </w:pPr>
            <w:r>
              <w:rPr>
                <w:rFonts w:cs="Arial"/>
                <w:sz w:val="24"/>
                <w:szCs w:val="24"/>
              </w:rPr>
              <w:t>Ivette Redfie</w:t>
            </w:r>
            <w:r w:rsidR="00336EDD">
              <w:rPr>
                <w:rFonts w:cs="Arial"/>
                <w:sz w:val="24"/>
                <w:szCs w:val="24"/>
              </w:rPr>
              <w:t>l</w:t>
            </w:r>
            <w:r>
              <w:rPr>
                <w:rFonts w:cs="Arial"/>
                <w:sz w:val="24"/>
                <w:szCs w:val="24"/>
              </w:rPr>
              <w:t>d</w:t>
            </w:r>
          </w:p>
        </w:tc>
      </w:tr>
      <w:tr w:rsidR="007F654F" w14:paraId="056D33F1" w14:textId="77777777" w:rsidTr="00B1677A">
        <w:tc>
          <w:tcPr>
            <w:tcW w:w="2425" w:type="dxa"/>
          </w:tcPr>
          <w:p w14:paraId="1291C9BC"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7DF4FB06"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A4F0B31" w14:textId="2306A467" w:rsidR="007F654F" w:rsidRDefault="00336EDD" w:rsidP="00B1677A">
            <w:pPr>
              <w:pStyle w:val="ListParagraph"/>
              <w:ind w:left="0"/>
              <w:rPr>
                <w:rFonts w:cs="Arial"/>
                <w:sz w:val="24"/>
                <w:szCs w:val="24"/>
              </w:rPr>
            </w:pPr>
            <w:r>
              <w:rPr>
                <w:rFonts w:cs="Arial"/>
                <w:sz w:val="24"/>
                <w:szCs w:val="24"/>
              </w:rPr>
              <w:t>6</w:t>
            </w:r>
          </w:p>
        </w:tc>
      </w:tr>
      <w:tr w:rsidR="007F654F" w14:paraId="179917BA" w14:textId="77777777" w:rsidTr="00B1677A">
        <w:tc>
          <w:tcPr>
            <w:tcW w:w="2425" w:type="dxa"/>
          </w:tcPr>
          <w:p w14:paraId="496E4F8F" w14:textId="77777777" w:rsidR="007F654F" w:rsidRPr="00244CB1" w:rsidRDefault="007F654F" w:rsidP="00B1677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7EF04D5" w14:textId="4CF17E30" w:rsidR="007F654F" w:rsidRDefault="00336EDD" w:rsidP="00B1677A">
            <w:pPr>
              <w:pStyle w:val="ListParagraph"/>
              <w:ind w:left="0"/>
              <w:rPr>
                <w:rFonts w:cs="Arial"/>
                <w:sz w:val="24"/>
                <w:szCs w:val="24"/>
              </w:rPr>
            </w:pPr>
            <w:r>
              <w:rPr>
                <w:rFonts w:cs="Arial"/>
                <w:sz w:val="24"/>
                <w:szCs w:val="24"/>
              </w:rPr>
              <w:t>0</w:t>
            </w:r>
          </w:p>
        </w:tc>
      </w:tr>
      <w:tr w:rsidR="007F654F" w14:paraId="07C70F10" w14:textId="77777777" w:rsidTr="00B1677A">
        <w:tc>
          <w:tcPr>
            <w:tcW w:w="2425" w:type="dxa"/>
          </w:tcPr>
          <w:p w14:paraId="673004D2"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835ECB8" w14:textId="602DA523" w:rsidR="007F654F" w:rsidRDefault="00336EDD" w:rsidP="00B1677A">
            <w:pPr>
              <w:pStyle w:val="ListParagraph"/>
              <w:ind w:left="0"/>
              <w:rPr>
                <w:rFonts w:cs="Arial"/>
                <w:sz w:val="24"/>
                <w:szCs w:val="24"/>
              </w:rPr>
            </w:pPr>
            <w:r>
              <w:rPr>
                <w:rFonts w:cs="Arial"/>
                <w:sz w:val="24"/>
                <w:szCs w:val="24"/>
              </w:rPr>
              <w:t>0</w:t>
            </w:r>
          </w:p>
        </w:tc>
      </w:tr>
    </w:tbl>
    <w:p w14:paraId="7A997F79" w14:textId="77777777" w:rsidR="007F654F" w:rsidRDefault="007F654F" w:rsidP="007F654F">
      <w:pPr>
        <w:pStyle w:val="ListParagraph"/>
        <w:ind w:left="2160"/>
        <w:rPr>
          <w:rFonts w:cs="Arial"/>
          <w:b/>
          <w:sz w:val="24"/>
          <w:szCs w:val="24"/>
        </w:rPr>
      </w:pPr>
    </w:p>
    <w:p w14:paraId="6DBC3AAB" w14:textId="77777777" w:rsidR="007F654F" w:rsidRPr="0066721A" w:rsidRDefault="007F654F" w:rsidP="007F654F">
      <w:pPr>
        <w:pStyle w:val="ListParagraph"/>
        <w:ind w:left="2160"/>
        <w:rPr>
          <w:rFonts w:cs="Arial"/>
          <w:b/>
          <w:sz w:val="24"/>
          <w:szCs w:val="24"/>
        </w:rPr>
      </w:pPr>
    </w:p>
    <w:p w14:paraId="692399BF" w14:textId="3E915DB2" w:rsidR="007F654F" w:rsidRPr="0066721A" w:rsidRDefault="007F654F" w:rsidP="008D6EFC">
      <w:pPr>
        <w:pStyle w:val="ListParagraph"/>
        <w:numPr>
          <w:ilvl w:val="2"/>
          <w:numId w:val="1"/>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w:t>
      </w:r>
      <w:r w:rsidR="00336EDD">
        <w:rPr>
          <w:rFonts w:cs="Arial"/>
          <w:color w:val="0083A9" w:themeColor="accent1"/>
          <w:sz w:val="24"/>
          <w:szCs w:val="24"/>
        </w:rPr>
        <w:t>Donavan Davis]</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7F654F" w:rsidRPr="006E4F4C" w14:paraId="5021F298" w14:textId="77777777" w:rsidTr="00B1677A">
        <w:tc>
          <w:tcPr>
            <w:tcW w:w="2425" w:type="dxa"/>
            <w:shd w:val="clear" w:color="auto" w:fill="E9AF76" w:themeFill="accent2" w:themeFillTint="99"/>
          </w:tcPr>
          <w:p w14:paraId="1450A8A2"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621DE6" w14:textId="58C7A241" w:rsidR="007F654F" w:rsidRPr="006E4F4C" w:rsidRDefault="00336EDD" w:rsidP="00B1677A">
            <w:pPr>
              <w:pStyle w:val="ListParagraph"/>
              <w:ind w:left="0"/>
              <w:rPr>
                <w:rFonts w:cs="Arial"/>
                <w:sz w:val="24"/>
                <w:szCs w:val="24"/>
              </w:rPr>
            </w:pPr>
            <w:r>
              <w:rPr>
                <w:rFonts w:cs="Arial"/>
                <w:sz w:val="24"/>
                <w:szCs w:val="24"/>
              </w:rPr>
              <w:t>Donovan, Davis</w:t>
            </w:r>
          </w:p>
        </w:tc>
      </w:tr>
      <w:tr w:rsidR="007F654F" w14:paraId="057E9AC0" w14:textId="77777777" w:rsidTr="00B1677A">
        <w:tc>
          <w:tcPr>
            <w:tcW w:w="2425" w:type="dxa"/>
          </w:tcPr>
          <w:p w14:paraId="41649CBE"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4BDDF19A"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1C8A6CDA" w14:textId="52A866CA" w:rsidR="007F654F" w:rsidRDefault="00336EDD" w:rsidP="00B1677A">
            <w:pPr>
              <w:pStyle w:val="ListParagraph"/>
              <w:ind w:left="0"/>
              <w:rPr>
                <w:rFonts w:cs="Arial"/>
                <w:sz w:val="24"/>
                <w:szCs w:val="24"/>
              </w:rPr>
            </w:pPr>
            <w:r>
              <w:rPr>
                <w:rFonts w:cs="Arial"/>
                <w:sz w:val="24"/>
                <w:szCs w:val="24"/>
              </w:rPr>
              <w:t>6</w:t>
            </w:r>
          </w:p>
        </w:tc>
      </w:tr>
      <w:tr w:rsidR="007F654F" w14:paraId="698CF129" w14:textId="77777777" w:rsidTr="00B1677A">
        <w:tc>
          <w:tcPr>
            <w:tcW w:w="2425" w:type="dxa"/>
          </w:tcPr>
          <w:p w14:paraId="65036A06"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F0763D0" w14:textId="720785C9" w:rsidR="007F654F" w:rsidRDefault="00336EDD" w:rsidP="00B1677A">
            <w:pPr>
              <w:pStyle w:val="ListParagraph"/>
              <w:ind w:left="0"/>
              <w:rPr>
                <w:rFonts w:cs="Arial"/>
                <w:sz w:val="24"/>
                <w:szCs w:val="24"/>
              </w:rPr>
            </w:pPr>
            <w:r>
              <w:rPr>
                <w:rFonts w:cs="Arial"/>
                <w:sz w:val="24"/>
                <w:szCs w:val="24"/>
              </w:rPr>
              <w:t>0</w:t>
            </w:r>
          </w:p>
        </w:tc>
      </w:tr>
      <w:tr w:rsidR="007F654F" w14:paraId="794CA332" w14:textId="77777777" w:rsidTr="00B1677A">
        <w:tc>
          <w:tcPr>
            <w:tcW w:w="2425" w:type="dxa"/>
          </w:tcPr>
          <w:p w14:paraId="5F0CA07D"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75B926" w14:textId="49CE57CB" w:rsidR="007F654F" w:rsidRDefault="00336EDD" w:rsidP="00B1677A">
            <w:pPr>
              <w:pStyle w:val="ListParagraph"/>
              <w:ind w:left="0"/>
              <w:rPr>
                <w:rFonts w:cs="Arial"/>
                <w:sz w:val="24"/>
                <w:szCs w:val="24"/>
              </w:rPr>
            </w:pPr>
            <w:r>
              <w:rPr>
                <w:rFonts w:cs="Arial"/>
                <w:sz w:val="24"/>
                <w:szCs w:val="24"/>
              </w:rPr>
              <w:t>0</w:t>
            </w:r>
          </w:p>
        </w:tc>
      </w:tr>
    </w:tbl>
    <w:p w14:paraId="2B90F1C7" w14:textId="77777777" w:rsidR="007F654F" w:rsidRPr="00325553" w:rsidRDefault="007F654F" w:rsidP="007F654F">
      <w:pPr>
        <w:pStyle w:val="ListParagraph"/>
        <w:ind w:left="1350"/>
        <w:rPr>
          <w:rFonts w:cs="Arial"/>
          <w:b/>
          <w:sz w:val="24"/>
          <w:szCs w:val="24"/>
        </w:rPr>
      </w:pPr>
    </w:p>
    <w:p w14:paraId="46CB34BF" w14:textId="39FC3C4E" w:rsidR="008D6EFC" w:rsidRPr="00336EDD" w:rsidRDefault="007F654F" w:rsidP="008D6EFC">
      <w:pPr>
        <w:pStyle w:val="ListParagraph"/>
        <w:numPr>
          <w:ilvl w:val="1"/>
          <w:numId w:val="1"/>
        </w:numPr>
        <w:ind w:left="1350" w:hanging="720"/>
        <w:rPr>
          <w:rFonts w:cs="Arial"/>
          <w:b/>
          <w:sz w:val="24"/>
          <w:szCs w:val="24"/>
        </w:rPr>
      </w:pPr>
      <w:r w:rsidRPr="008A73DD">
        <w:rPr>
          <w:rFonts w:cs="Arial"/>
          <w:b/>
          <w:sz w:val="24"/>
          <w:szCs w:val="24"/>
        </w:rPr>
        <w:t>Review and Approve Public Comment Format</w:t>
      </w:r>
      <w:r>
        <w:rPr>
          <w:rFonts w:cs="Arial"/>
          <w:sz w:val="24"/>
          <w:szCs w:val="24"/>
        </w:rPr>
        <w:t xml:space="preserve"> </w:t>
      </w:r>
      <w:r w:rsidRPr="00803ABF">
        <w:rPr>
          <w:rFonts w:cs="Arial"/>
          <w:color w:val="0083A9" w:themeColor="accent1"/>
          <w:sz w:val="24"/>
          <w:szCs w:val="24"/>
        </w:rPr>
        <w:t>[</w:t>
      </w:r>
      <w:r w:rsidR="008D6EFC">
        <w:rPr>
          <w:rFonts w:cs="Arial"/>
          <w:color w:val="0083A9" w:themeColor="accent1"/>
          <w:sz w:val="24"/>
          <w:szCs w:val="24"/>
        </w:rPr>
        <w:t>Format is Sign-Up Genius</w:t>
      </w:r>
      <w:r w:rsidR="00336EDD">
        <w:rPr>
          <w:rFonts w:cs="Arial"/>
          <w:color w:val="0083A9" w:themeColor="accent1"/>
          <w:sz w:val="24"/>
          <w:szCs w:val="24"/>
        </w:rPr>
        <w:t>]</w:t>
      </w:r>
    </w:p>
    <w:p w14:paraId="69B91D02" w14:textId="77777777" w:rsidR="00336EDD" w:rsidRPr="00CD58C0" w:rsidRDefault="00336EDD" w:rsidP="00336EDD">
      <w:pPr>
        <w:pStyle w:val="xmsonormal"/>
        <w:shd w:val="clear" w:color="auto" w:fill="FFFFFF"/>
        <w:spacing w:before="0" w:beforeAutospacing="0" w:after="0" w:afterAutospacing="0"/>
        <w:ind w:left="720"/>
        <w:rPr>
          <w:color w:val="4472C4"/>
        </w:rPr>
      </w:pPr>
      <w:r w:rsidRPr="00CD58C0">
        <w:rPr>
          <w:color w:val="4472C4"/>
        </w:rPr>
        <w:t>The procedure for speaking at a Peyton Forest GO Team Meeting is as follows.</w:t>
      </w:r>
    </w:p>
    <w:p w14:paraId="7D9ABA47" w14:textId="77777777" w:rsidR="00336EDD" w:rsidRPr="00CD58C0" w:rsidRDefault="00336EDD" w:rsidP="00336EDD">
      <w:pPr>
        <w:pStyle w:val="xmsolistparagraph"/>
        <w:numPr>
          <w:ilvl w:val="0"/>
          <w:numId w:val="1"/>
        </w:numPr>
        <w:shd w:val="clear" w:color="auto" w:fill="FFFFFF"/>
        <w:rPr>
          <w:color w:val="4472C4"/>
        </w:rPr>
      </w:pPr>
      <w:r w:rsidRPr="00CD58C0">
        <w:rPr>
          <w:color w:val="4472C4"/>
        </w:rPr>
        <w:t>Use the link provided to sing up for a 6-minute slot.  The slot includes 1 minute for introduction and 1 minute for summary recap.  Public comment should not exceed 4 minutes. </w:t>
      </w:r>
    </w:p>
    <w:p w14:paraId="33E92CDB" w14:textId="77777777" w:rsidR="00336EDD" w:rsidRPr="00CD58C0" w:rsidRDefault="00336EDD" w:rsidP="00336EDD">
      <w:pPr>
        <w:pStyle w:val="xmsolistparagraph"/>
        <w:numPr>
          <w:ilvl w:val="0"/>
          <w:numId w:val="1"/>
        </w:numPr>
        <w:shd w:val="clear" w:color="auto" w:fill="FFFFFF"/>
        <w:rPr>
          <w:color w:val="4472C4"/>
        </w:rPr>
      </w:pPr>
      <w:r w:rsidRPr="00CD58C0">
        <w:rPr>
          <w:color w:val="4472C4"/>
        </w:rPr>
        <w:t>Signupgenius.com is the format used to procure a time slot.  If you do not have internet access, please call Peyton Forest Elementary School at 404-802-7100 and ask to speak to PFES GO Team Secretary, Mrs. Redfield, to schedule a public comment slot.</w:t>
      </w:r>
    </w:p>
    <w:p w14:paraId="136A992A" w14:textId="77777777" w:rsidR="00336EDD" w:rsidRPr="00CD58C0" w:rsidRDefault="00336EDD" w:rsidP="00336EDD">
      <w:pPr>
        <w:pStyle w:val="xmsolistparagraph"/>
        <w:numPr>
          <w:ilvl w:val="0"/>
          <w:numId w:val="1"/>
        </w:numPr>
        <w:shd w:val="clear" w:color="auto" w:fill="FFFFFF"/>
        <w:rPr>
          <w:color w:val="4472C4"/>
        </w:rPr>
      </w:pPr>
      <w:r w:rsidRPr="00CD58C0">
        <w:rPr>
          <w:color w:val="4472C4"/>
        </w:rPr>
        <w:t>Please be aware that GO Team Meetings are not the appropriate forum to discuss individual student’s grades and accommodations.</w:t>
      </w:r>
    </w:p>
    <w:p w14:paraId="1CA24578" w14:textId="77777777" w:rsidR="00336EDD" w:rsidRPr="008D6EFC" w:rsidRDefault="00336EDD" w:rsidP="008D6EFC">
      <w:pPr>
        <w:pStyle w:val="ListParagraph"/>
        <w:numPr>
          <w:ilvl w:val="1"/>
          <w:numId w:val="1"/>
        </w:numPr>
        <w:ind w:left="1350" w:hanging="720"/>
        <w:rPr>
          <w:rFonts w:cs="Arial"/>
          <w:b/>
          <w:sz w:val="24"/>
          <w:szCs w:val="24"/>
        </w:rPr>
      </w:pPr>
    </w:p>
    <w:p w14:paraId="729831F0" w14:textId="11CBE58A" w:rsidR="007F654F" w:rsidRPr="000F009B" w:rsidRDefault="007F654F" w:rsidP="008D6EFC">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0083A9" w:themeColor="accent1"/>
          <w:sz w:val="24"/>
          <w:szCs w:val="24"/>
        </w:rPr>
        <w:t>[</w:t>
      </w:r>
      <w:r w:rsidR="00336EDD">
        <w:rPr>
          <w:rFonts w:cs="Arial"/>
          <w:color w:val="0083A9" w:themeColor="accent1"/>
          <w:sz w:val="24"/>
          <w:szCs w:val="24"/>
        </w:rPr>
        <w:t>Donovan Davis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336EDD">
        <w:rPr>
          <w:rFonts w:cs="Arial"/>
          <w:color w:val="0083A9" w:themeColor="accent1"/>
          <w:sz w:val="24"/>
          <w:szCs w:val="24"/>
        </w:rPr>
        <w:t>Derrick Aikens</w:t>
      </w:r>
      <w:r>
        <w:rPr>
          <w:rFonts w:cs="Arial"/>
          <w:color w:val="0083A9" w:themeColor="accent1"/>
          <w:sz w:val="24"/>
          <w:szCs w:val="24"/>
        </w:rPr>
        <w:t>]</w:t>
      </w:r>
    </w:p>
    <w:p w14:paraId="53C0AB70" w14:textId="5ACD4C98" w:rsidR="007F654F" w:rsidRPr="00336EDD" w:rsidRDefault="007F654F" w:rsidP="007F654F">
      <w:pPr>
        <w:pStyle w:val="ListParagraph"/>
        <w:ind w:left="1350"/>
        <w:rPr>
          <w:rFonts w:cs="Arial"/>
          <w:color w:val="0083A9" w:themeColor="tex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336EDD">
        <w:rPr>
          <w:rFonts w:cs="Arial"/>
          <w:color w:val="D47B22" w:themeColor="accent2"/>
          <w:sz w:val="24"/>
          <w:szCs w:val="24"/>
        </w:rPr>
        <w:t xml:space="preserve"> </w:t>
      </w:r>
      <w:r w:rsidR="00336EDD">
        <w:rPr>
          <w:rFonts w:cs="Arial"/>
          <w:color w:val="0083A9" w:themeColor="text2"/>
          <w:sz w:val="24"/>
          <w:szCs w:val="24"/>
        </w:rPr>
        <w:t>7</w:t>
      </w:r>
    </w:p>
    <w:p w14:paraId="217DCD38" w14:textId="01F1A109" w:rsidR="007F654F" w:rsidRPr="00336EDD" w:rsidRDefault="007F654F" w:rsidP="007F654F">
      <w:pPr>
        <w:pStyle w:val="ListParagraph"/>
        <w:ind w:left="1350"/>
        <w:rPr>
          <w:rFonts w:cs="Arial"/>
          <w:color w:val="0083A9" w:themeColor="tex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336EDD">
        <w:rPr>
          <w:rFonts w:cs="Arial"/>
          <w:color w:val="D47B22" w:themeColor="accent2"/>
          <w:sz w:val="24"/>
          <w:szCs w:val="24"/>
        </w:rPr>
        <w:t xml:space="preserve"> </w:t>
      </w:r>
      <w:r w:rsidR="00336EDD">
        <w:rPr>
          <w:rFonts w:cs="Arial"/>
          <w:color w:val="0083A9" w:themeColor="text2"/>
          <w:sz w:val="24"/>
          <w:szCs w:val="24"/>
        </w:rPr>
        <w:t>0</w:t>
      </w:r>
    </w:p>
    <w:p w14:paraId="7236958A" w14:textId="2006F9DB"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336EDD">
        <w:rPr>
          <w:rFonts w:cs="Arial"/>
          <w:color w:val="D47B22" w:themeColor="accent2"/>
          <w:sz w:val="24"/>
          <w:szCs w:val="24"/>
        </w:rPr>
        <w:t xml:space="preserve">:  </w:t>
      </w:r>
      <w:r w:rsidR="00336EDD">
        <w:rPr>
          <w:rFonts w:cs="Arial"/>
          <w:color w:val="0083A9" w:themeColor="text2"/>
          <w:sz w:val="24"/>
          <w:szCs w:val="24"/>
        </w:rPr>
        <w:t>0</w:t>
      </w:r>
      <w:r w:rsidR="00336EDD">
        <w:rPr>
          <w:rFonts w:cs="Arial"/>
          <w:color w:val="D47B22" w:themeColor="accent2"/>
          <w:sz w:val="24"/>
          <w:szCs w:val="24"/>
        </w:rPr>
        <w:t xml:space="preserve">  </w:t>
      </w:r>
    </w:p>
    <w:p w14:paraId="3313B1D1" w14:textId="390DDF33"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w:t>
      </w:r>
    </w:p>
    <w:p w14:paraId="15995AF2" w14:textId="77777777" w:rsidR="007F654F" w:rsidRDefault="007F654F" w:rsidP="007F654F">
      <w:pPr>
        <w:pStyle w:val="ListParagraph"/>
        <w:ind w:left="1350"/>
        <w:rPr>
          <w:rFonts w:cs="Arial"/>
          <w:b/>
          <w:sz w:val="24"/>
          <w:szCs w:val="24"/>
        </w:rPr>
      </w:pPr>
    </w:p>
    <w:p w14:paraId="3742BC59" w14:textId="77777777" w:rsidR="007F654F" w:rsidRPr="000F009B" w:rsidRDefault="007F654F" w:rsidP="008D6EFC">
      <w:pPr>
        <w:pStyle w:val="ListParagraph"/>
        <w:numPr>
          <w:ilvl w:val="1"/>
          <w:numId w:val="1"/>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7F654F" w14:paraId="592BD427" w14:textId="77777777" w:rsidTr="00336EDD">
        <w:tc>
          <w:tcPr>
            <w:tcW w:w="534"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0"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0"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3694" w:type="dxa"/>
            <w:shd w:val="clear" w:color="auto" w:fill="E9AF76" w:themeFill="accent2" w:themeFillTint="99"/>
            <w:vAlign w:val="center"/>
          </w:tcPr>
          <w:p w14:paraId="0D8055EA" w14:textId="77777777" w:rsidR="007F654F" w:rsidRDefault="007F654F" w:rsidP="00B1677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14:paraId="0F6CBA18" w14:textId="77777777" w:rsidR="007F654F" w:rsidRDefault="007F654F" w:rsidP="00B1677A">
            <w:pPr>
              <w:pStyle w:val="ListParagraph"/>
              <w:ind w:left="0"/>
              <w:jc w:val="center"/>
              <w:rPr>
                <w:rFonts w:cs="Arial"/>
                <w:b/>
                <w:sz w:val="24"/>
                <w:szCs w:val="24"/>
              </w:rPr>
            </w:pPr>
            <w:r>
              <w:rPr>
                <w:rFonts w:cs="Arial"/>
                <w:b/>
                <w:sz w:val="24"/>
                <w:szCs w:val="24"/>
              </w:rPr>
              <w:t xml:space="preserve">Public Comment </w:t>
            </w:r>
            <w:r>
              <w:rPr>
                <w:rFonts w:cs="Arial"/>
                <w:b/>
                <w:sz w:val="24"/>
                <w:szCs w:val="24"/>
              </w:rPr>
              <w:lastRenderedPageBreak/>
              <w:t>Permitted? (Yes/No)</w:t>
            </w:r>
          </w:p>
        </w:tc>
      </w:tr>
      <w:tr w:rsidR="007F654F" w14:paraId="48D70FB4" w14:textId="77777777" w:rsidTr="00336EDD">
        <w:tc>
          <w:tcPr>
            <w:tcW w:w="534"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lastRenderedPageBreak/>
              <w:t>1</w:t>
            </w:r>
          </w:p>
        </w:tc>
        <w:tc>
          <w:tcPr>
            <w:tcW w:w="1850" w:type="dxa"/>
          </w:tcPr>
          <w:p w14:paraId="44C37EC8" w14:textId="2D3176F2"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9/8/2021</w:t>
            </w:r>
          </w:p>
        </w:tc>
        <w:tc>
          <w:tcPr>
            <w:tcW w:w="1590" w:type="dxa"/>
          </w:tcPr>
          <w:p w14:paraId="1AE3A769" w14:textId="3A97139D"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2A9A238A" w14:textId="632FB4AC" w:rsidR="007F654F" w:rsidRPr="00336EDD" w:rsidRDefault="00336EDD" w:rsidP="00B1677A">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7652280A" w14:textId="79935392" w:rsidR="007F654F" w:rsidRPr="00336EDD" w:rsidRDefault="00671515" w:rsidP="00B1677A">
            <w:pPr>
              <w:pStyle w:val="ListParagraph"/>
              <w:ind w:left="0"/>
              <w:rPr>
                <w:rFonts w:cs="Arial"/>
                <w:b/>
                <w:color w:val="0083A9" w:themeColor="text2"/>
                <w:sz w:val="24"/>
                <w:szCs w:val="24"/>
              </w:rPr>
            </w:pPr>
            <w:r>
              <w:rPr>
                <w:rFonts w:cs="Arial"/>
                <w:b/>
                <w:color w:val="0083A9" w:themeColor="text2"/>
                <w:sz w:val="24"/>
                <w:szCs w:val="24"/>
              </w:rPr>
              <w:t>No</w:t>
            </w:r>
          </w:p>
        </w:tc>
      </w:tr>
      <w:tr w:rsidR="00336EDD" w14:paraId="1B7A1CC5" w14:textId="77777777" w:rsidTr="00336EDD">
        <w:tc>
          <w:tcPr>
            <w:tcW w:w="534" w:type="dxa"/>
          </w:tcPr>
          <w:p w14:paraId="7D8240D5"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0" w:type="dxa"/>
          </w:tcPr>
          <w:p w14:paraId="08FE206C" w14:textId="084A8E4E" w:rsidR="00336EDD" w:rsidRPr="00336EDD" w:rsidRDefault="00336EDD" w:rsidP="00336EDD">
            <w:pPr>
              <w:pStyle w:val="ListParagraph"/>
              <w:ind w:left="0"/>
              <w:rPr>
                <w:rFonts w:cs="Arial"/>
                <w:b/>
                <w:color w:val="0083A9" w:themeColor="text2"/>
                <w:sz w:val="24"/>
                <w:szCs w:val="24"/>
              </w:rPr>
            </w:pPr>
            <w:r w:rsidRPr="00336EDD">
              <w:rPr>
                <w:rFonts w:cs="Arial"/>
                <w:b/>
                <w:color w:val="0083A9" w:themeColor="text2"/>
                <w:sz w:val="24"/>
                <w:szCs w:val="24"/>
              </w:rPr>
              <w:t>10</w:t>
            </w:r>
            <w:r>
              <w:rPr>
                <w:rFonts w:cs="Arial"/>
                <w:b/>
                <w:color w:val="0083A9" w:themeColor="text2"/>
                <w:sz w:val="24"/>
                <w:szCs w:val="24"/>
              </w:rPr>
              <w:t>/6/2021</w:t>
            </w:r>
          </w:p>
        </w:tc>
        <w:tc>
          <w:tcPr>
            <w:tcW w:w="1590" w:type="dxa"/>
          </w:tcPr>
          <w:p w14:paraId="182E7839" w14:textId="15C9BA32"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49C6E3E5" w14:textId="6AE5D85F"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6E21A314" w14:textId="0BBD9D90"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Yes</w:t>
            </w:r>
          </w:p>
        </w:tc>
      </w:tr>
      <w:tr w:rsidR="00336EDD" w14:paraId="2A8E64FD" w14:textId="77777777" w:rsidTr="00336EDD">
        <w:tc>
          <w:tcPr>
            <w:tcW w:w="534" w:type="dxa"/>
          </w:tcPr>
          <w:p w14:paraId="36AE77A0"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0" w:type="dxa"/>
          </w:tcPr>
          <w:p w14:paraId="5E300898" w14:textId="2F4201E8"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11/3/2021</w:t>
            </w:r>
          </w:p>
        </w:tc>
        <w:tc>
          <w:tcPr>
            <w:tcW w:w="1590" w:type="dxa"/>
          </w:tcPr>
          <w:p w14:paraId="73C69664" w14:textId="13872CA5"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24847F1A" w14:textId="6CA96AC4"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0A0CDD31" w14:textId="754DA20A"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Yes</w:t>
            </w:r>
          </w:p>
        </w:tc>
      </w:tr>
      <w:tr w:rsidR="00336EDD" w14:paraId="0C2955A0" w14:textId="77777777" w:rsidTr="00336EDD">
        <w:tc>
          <w:tcPr>
            <w:tcW w:w="534" w:type="dxa"/>
          </w:tcPr>
          <w:p w14:paraId="33C4FCA0"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0" w:type="dxa"/>
          </w:tcPr>
          <w:p w14:paraId="271C613D" w14:textId="124FE445"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12/1/2021</w:t>
            </w:r>
          </w:p>
        </w:tc>
        <w:tc>
          <w:tcPr>
            <w:tcW w:w="1590" w:type="dxa"/>
          </w:tcPr>
          <w:p w14:paraId="06CB3635" w14:textId="0BC76F12"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Pr>
          <w:p w14:paraId="3CEB48F3" w14:textId="4D1C1359"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Pr>
          <w:p w14:paraId="295A66E0" w14:textId="416D3465"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No</w:t>
            </w:r>
          </w:p>
        </w:tc>
      </w:tr>
      <w:tr w:rsidR="00336EDD" w14:paraId="7C6F053F" w14:textId="77777777" w:rsidTr="00336EDD">
        <w:tc>
          <w:tcPr>
            <w:tcW w:w="534" w:type="dxa"/>
            <w:tcBorders>
              <w:bottom w:val="single" w:sz="4" w:space="0" w:color="auto"/>
            </w:tcBorders>
          </w:tcPr>
          <w:p w14:paraId="28C6A215"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0" w:type="dxa"/>
            <w:tcBorders>
              <w:bottom w:val="single" w:sz="4" w:space="0" w:color="auto"/>
            </w:tcBorders>
          </w:tcPr>
          <w:p w14:paraId="6744D9FE" w14:textId="1DF4ED61"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2/2/2022</w:t>
            </w:r>
          </w:p>
        </w:tc>
        <w:tc>
          <w:tcPr>
            <w:tcW w:w="1590" w:type="dxa"/>
            <w:tcBorders>
              <w:bottom w:val="single" w:sz="4" w:space="0" w:color="auto"/>
            </w:tcBorders>
          </w:tcPr>
          <w:p w14:paraId="576BC15C" w14:textId="18CECB2B"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Borders>
              <w:bottom w:val="single" w:sz="4" w:space="0" w:color="auto"/>
            </w:tcBorders>
          </w:tcPr>
          <w:p w14:paraId="5BE5C953" w14:textId="1D8AFAF4"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Borders>
              <w:bottom w:val="single" w:sz="4" w:space="0" w:color="auto"/>
            </w:tcBorders>
          </w:tcPr>
          <w:p w14:paraId="19696C5E" w14:textId="612C84C8"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Yes</w:t>
            </w:r>
          </w:p>
        </w:tc>
      </w:tr>
      <w:tr w:rsidR="00336EDD" w14:paraId="1295AB78" w14:textId="77777777" w:rsidTr="00336EDD">
        <w:tc>
          <w:tcPr>
            <w:tcW w:w="534" w:type="dxa"/>
            <w:tcBorders>
              <w:bottom w:val="double" w:sz="12" w:space="0" w:color="C00000"/>
            </w:tcBorders>
          </w:tcPr>
          <w:p w14:paraId="4A293D71"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0" w:type="dxa"/>
            <w:tcBorders>
              <w:bottom w:val="double" w:sz="12" w:space="0" w:color="C00000"/>
            </w:tcBorders>
          </w:tcPr>
          <w:p w14:paraId="2B27061F" w14:textId="5843728F"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3/2/2022</w:t>
            </w:r>
          </w:p>
        </w:tc>
        <w:tc>
          <w:tcPr>
            <w:tcW w:w="1590" w:type="dxa"/>
            <w:tcBorders>
              <w:bottom w:val="double" w:sz="12" w:space="0" w:color="C00000"/>
            </w:tcBorders>
          </w:tcPr>
          <w:p w14:paraId="1322A696" w14:textId="2BDFAFDD" w:rsidR="00336EDD" w:rsidRPr="00336EDD" w:rsidRDefault="00336EDD" w:rsidP="00336EDD">
            <w:pPr>
              <w:pStyle w:val="ListParagraph"/>
              <w:ind w:left="0"/>
              <w:rPr>
                <w:rFonts w:cs="Arial"/>
                <w:b/>
                <w:color w:val="0083A9" w:themeColor="text2"/>
                <w:sz w:val="24"/>
                <w:szCs w:val="24"/>
              </w:rPr>
            </w:pPr>
            <w:r>
              <w:rPr>
                <w:rFonts w:cs="Arial"/>
                <w:b/>
                <w:color w:val="0083A9" w:themeColor="text2"/>
                <w:sz w:val="24"/>
                <w:szCs w:val="24"/>
              </w:rPr>
              <w:t>3:30pm</w:t>
            </w:r>
          </w:p>
        </w:tc>
        <w:tc>
          <w:tcPr>
            <w:tcW w:w="3694" w:type="dxa"/>
            <w:tcBorders>
              <w:bottom w:val="double" w:sz="12" w:space="0" w:color="C00000"/>
            </w:tcBorders>
          </w:tcPr>
          <w:p w14:paraId="335D7B5F" w14:textId="5545EB31"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Virtual</w:t>
            </w:r>
          </w:p>
        </w:tc>
        <w:tc>
          <w:tcPr>
            <w:tcW w:w="1332" w:type="dxa"/>
            <w:tcBorders>
              <w:bottom w:val="double" w:sz="12" w:space="0" w:color="C00000"/>
            </w:tcBorders>
          </w:tcPr>
          <w:p w14:paraId="2452ABCD" w14:textId="4E824F8C" w:rsidR="00336EDD" w:rsidRPr="00336EDD" w:rsidRDefault="00671515" w:rsidP="00336EDD">
            <w:pPr>
              <w:pStyle w:val="ListParagraph"/>
              <w:ind w:left="0"/>
              <w:rPr>
                <w:rFonts w:cs="Arial"/>
                <w:b/>
                <w:color w:val="0083A9" w:themeColor="text2"/>
                <w:sz w:val="24"/>
                <w:szCs w:val="24"/>
              </w:rPr>
            </w:pPr>
            <w:r>
              <w:rPr>
                <w:rFonts w:cs="Arial"/>
                <w:b/>
                <w:color w:val="0083A9" w:themeColor="text2"/>
                <w:sz w:val="24"/>
                <w:szCs w:val="24"/>
              </w:rPr>
              <w:t>Yes</w:t>
            </w:r>
          </w:p>
        </w:tc>
      </w:tr>
      <w:tr w:rsidR="00336EDD" w14:paraId="7ABFCD02" w14:textId="77777777" w:rsidTr="00336EDD">
        <w:tc>
          <w:tcPr>
            <w:tcW w:w="534" w:type="dxa"/>
            <w:tcBorders>
              <w:top w:val="double" w:sz="12" w:space="0" w:color="C00000"/>
            </w:tcBorders>
          </w:tcPr>
          <w:p w14:paraId="12DFE5D3"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0" w:type="dxa"/>
            <w:tcBorders>
              <w:top w:val="double" w:sz="12" w:space="0" w:color="C00000"/>
            </w:tcBorders>
          </w:tcPr>
          <w:p w14:paraId="32809137" w14:textId="77777777" w:rsidR="00336EDD" w:rsidRDefault="00336EDD" w:rsidP="00336EDD">
            <w:pPr>
              <w:pStyle w:val="ListParagraph"/>
              <w:ind w:left="0"/>
              <w:rPr>
                <w:rFonts w:cs="Arial"/>
                <w:b/>
                <w:sz w:val="24"/>
                <w:szCs w:val="24"/>
              </w:rPr>
            </w:pPr>
          </w:p>
        </w:tc>
        <w:tc>
          <w:tcPr>
            <w:tcW w:w="1590" w:type="dxa"/>
            <w:tcBorders>
              <w:top w:val="double" w:sz="12" w:space="0" w:color="C00000"/>
            </w:tcBorders>
          </w:tcPr>
          <w:p w14:paraId="094FC25A" w14:textId="77777777" w:rsidR="00336EDD" w:rsidRDefault="00336EDD" w:rsidP="00336EDD">
            <w:pPr>
              <w:pStyle w:val="ListParagraph"/>
              <w:ind w:left="0"/>
              <w:rPr>
                <w:rFonts w:cs="Arial"/>
                <w:b/>
                <w:sz w:val="24"/>
                <w:szCs w:val="24"/>
              </w:rPr>
            </w:pPr>
          </w:p>
        </w:tc>
        <w:tc>
          <w:tcPr>
            <w:tcW w:w="3694" w:type="dxa"/>
            <w:tcBorders>
              <w:top w:val="double" w:sz="12" w:space="0" w:color="C00000"/>
            </w:tcBorders>
          </w:tcPr>
          <w:p w14:paraId="53DFA23A" w14:textId="77777777" w:rsidR="00336EDD" w:rsidRDefault="00336EDD" w:rsidP="00336EDD">
            <w:pPr>
              <w:pStyle w:val="ListParagraph"/>
              <w:ind w:left="0"/>
              <w:rPr>
                <w:rFonts w:cs="Arial"/>
                <w:b/>
                <w:sz w:val="24"/>
                <w:szCs w:val="24"/>
              </w:rPr>
            </w:pPr>
          </w:p>
        </w:tc>
        <w:tc>
          <w:tcPr>
            <w:tcW w:w="1332" w:type="dxa"/>
            <w:tcBorders>
              <w:top w:val="double" w:sz="12" w:space="0" w:color="C00000"/>
            </w:tcBorders>
          </w:tcPr>
          <w:p w14:paraId="455F795D" w14:textId="77777777" w:rsidR="00336EDD" w:rsidRDefault="00336EDD" w:rsidP="00336EDD">
            <w:pPr>
              <w:pStyle w:val="ListParagraph"/>
              <w:ind w:left="0"/>
              <w:rPr>
                <w:rFonts w:cs="Arial"/>
                <w:b/>
                <w:sz w:val="24"/>
                <w:szCs w:val="24"/>
              </w:rPr>
            </w:pPr>
          </w:p>
        </w:tc>
      </w:tr>
      <w:tr w:rsidR="00336EDD" w14:paraId="59607243" w14:textId="77777777" w:rsidTr="00336EDD">
        <w:tc>
          <w:tcPr>
            <w:tcW w:w="534" w:type="dxa"/>
          </w:tcPr>
          <w:p w14:paraId="2B28B8F8" w14:textId="77777777" w:rsidR="00336EDD" w:rsidRPr="00C16385" w:rsidRDefault="00336EDD" w:rsidP="00336EDD">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0" w:type="dxa"/>
          </w:tcPr>
          <w:p w14:paraId="544CC3A8" w14:textId="77777777" w:rsidR="00336EDD" w:rsidRDefault="00336EDD" w:rsidP="00336EDD">
            <w:pPr>
              <w:pStyle w:val="ListParagraph"/>
              <w:ind w:left="0"/>
              <w:rPr>
                <w:rFonts w:cs="Arial"/>
                <w:b/>
                <w:sz w:val="24"/>
                <w:szCs w:val="24"/>
              </w:rPr>
            </w:pPr>
          </w:p>
        </w:tc>
        <w:tc>
          <w:tcPr>
            <w:tcW w:w="1590" w:type="dxa"/>
          </w:tcPr>
          <w:p w14:paraId="1FFADB66" w14:textId="77777777" w:rsidR="00336EDD" w:rsidRDefault="00336EDD" w:rsidP="00336EDD">
            <w:pPr>
              <w:pStyle w:val="ListParagraph"/>
              <w:ind w:left="0"/>
              <w:rPr>
                <w:rFonts w:cs="Arial"/>
                <w:b/>
                <w:sz w:val="24"/>
                <w:szCs w:val="24"/>
              </w:rPr>
            </w:pPr>
          </w:p>
        </w:tc>
        <w:tc>
          <w:tcPr>
            <w:tcW w:w="3694" w:type="dxa"/>
          </w:tcPr>
          <w:p w14:paraId="75BFA9F3" w14:textId="77777777" w:rsidR="00336EDD" w:rsidRDefault="00336EDD" w:rsidP="00336EDD">
            <w:pPr>
              <w:pStyle w:val="ListParagraph"/>
              <w:ind w:left="0"/>
              <w:rPr>
                <w:rFonts w:cs="Arial"/>
                <w:b/>
                <w:sz w:val="24"/>
                <w:szCs w:val="24"/>
              </w:rPr>
            </w:pPr>
          </w:p>
        </w:tc>
        <w:tc>
          <w:tcPr>
            <w:tcW w:w="1332" w:type="dxa"/>
          </w:tcPr>
          <w:p w14:paraId="54E7BD92" w14:textId="77777777" w:rsidR="00336EDD" w:rsidRDefault="00336EDD" w:rsidP="00336EDD">
            <w:pPr>
              <w:pStyle w:val="ListParagraph"/>
              <w:ind w:left="0"/>
              <w:rPr>
                <w:rFonts w:cs="Arial"/>
                <w:b/>
                <w:sz w:val="24"/>
                <w:szCs w:val="24"/>
              </w:rPr>
            </w:pPr>
          </w:p>
        </w:tc>
      </w:tr>
    </w:tbl>
    <w:p w14:paraId="640C6794" w14:textId="77777777" w:rsidR="007F654F" w:rsidRPr="000F009B" w:rsidRDefault="007F654F" w:rsidP="007F654F">
      <w:pPr>
        <w:pStyle w:val="ListParagraph"/>
        <w:ind w:left="1350"/>
        <w:rPr>
          <w:rFonts w:cs="Arial"/>
          <w:b/>
          <w:sz w:val="24"/>
          <w:szCs w:val="24"/>
        </w:rPr>
      </w:pPr>
    </w:p>
    <w:p w14:paraId="4AEE808A" w14:textId="61245A5C" w:rsidR="007F654F" w:rsidRDefault="007F654F" w:rsidP="008D6EFC">
      <w:pPr>
        <w:pStyle w:val="ListParagraph"/>
        <w:numPr>
          <w:ilvl w:val="1"/>
          <w:numId w:val="1"/>
        </w:numPr>
        <w:ind w:left="1350" w:hanging="720"/>
        <w:rPr>
          <w:rFonts w:cs="Arial"/>
          <w:b/>
          <w:sz w:val="24"/>
          <w:szCs w:val="24"/>
        </w:rPr>
      </w:pPr>
      <w:r>
        <w:rPr>
          <w:rFonts w:cs="Arial"/>
          <w:b/>
          <w:sz w:val="24"/>
          <w:szCs w:val="24"/>
        </w:rPr>
        <w:t>Review, Confirm/Update, and Adopt GO Team Meeting Norms</w:t>
      </w:r>
    </w:p>
    <w:p w14:paraId="09664C9D" w14:textId="77777777"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This is a meeting of the GO Team. Only members of the team may participate in the discussion. Any members of the public present are here to quietly observe.</w:t>
      </w:r>
    </w:p>
    <w:p w14:paraId="486F695B" w14:textId="1B744909"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be fully present.</w:t>
      </w:r>
    </w:p>
    <w:p w14:paraId="57F2D4B6" w14:textId="487D48EE"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follow the agenda as noticed to the public and stay on task.</w:t>
      </w:r>
    </w:p>
    <w:p w14:paraId="6DADBE1F" w14:textId="5DC5DC3B"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be respectful of each other at all times.</w:t>
      </w:r>
    </w:p>
    <w:p w14:paraId="31FB19E5" w14:textId="70713D98"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be open-minded.</w:t>
      </w:r>
    </w:p>
    <w:p w14:paraId="4087B797" w14:textId="0B310E60"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invite and welcome contributions of every member and listen to each other.</w:t>
      </w:r>
    </w:p>
    <w:p w14:paraId="1F8BADF4" w14:textId="0CD8E74E" w:rsidR="00671515" w:rsidRPr="00671515"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respect all ideas and assume good intentions.</w:t>
      </w:r>
    </w:p>
    <w:p w14:paraId="5937613A" w14:textId="6255C8C1" w:rsidR="008D6EFC" w:rsidRDefault="00671515" w:rsidP="00671515">
      <w:pPr>
        <w:pStyle w:val="ListParagraph"/>
        <w:numPr>
          <w:ilvl w:val="2"/>
          <w:numId w:val="1"/>
        </w:numPr>
        <w:rPr>
          <w:rFonts w:cs="Arial"/>
          <w:b/>
          <w:color w:val="0083A9" w:themeColor="text2"/>
          <w:sz w:val="24"/>
          <w:szCs w:val="24"/>
        </w:rPr>
      </w:pPr>
      <w:r w:rsidRPr="00671515">
        <w:rPr>
          <w:rFonts w:cs="Arial"/>
          <w:b/>
          <w:color w:val="0083A9" w:themeColor="text2"/>
          <w:sz w:val="24"/>
          <w:szCs w:val="24"/>
        </w:rPr>
        <w:t>We will approach differences of opinion with curiosity.</w:t>
      </w:r>
    </w:p>
    <w:p w14:paraId="1003894E" w14:textId="77777777" w:rsidR="00671515" w:rsidRPr="00671515" w:rsidRDefault="00671515" w:rsidP="00671515">
      <w:pPr>
        <w:pStyle w:val="ListParagraph"/>
        <w:ind w:left="2160"/>
        <w:rPr>
          <w:rFonts w:cs="Arial"/>
          <w:b/>
          <w:color w:val="0083A9" w:themeColor="text2"/>
          <w:sz w:val="24"/>
          <w:szCs w:val="24"/>
        </w:rPr>
      </w:pPr>
    </w:p>
    <w:p w14:paraId="3AC61DED" w14:textId="3F56CB0F" w:rsidR="007F654F" w:rsidRPr="00671515" w:rsidRDefault="007F654F" w:rsidP="007F654F">
      <w:pPr>
        <w:pStyle w:val="ListParagraph"/>
        <w:ind w:left="1350"/>
        <w:rPr>
          <w:rFonts w:cs="Arial"/>
          <w:b/>
          <w:color w:val="0083A9" w:themeColor="tex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671515">
        <w:rPr>
          <w:rFonts w:cs="Arial"/>
          <w:color w:val="D47B22" w:themeColor="accent2"/>
          <w:sz w:val="24"/>
          <w:szCs w:val="24"/>
        </w:rPr>
        <w:t xml:space="preserve"> </w:t>
      </w:r>
      <w:r w:rsidR="00671515">
        <w:rPr>
          <w:rFonts w:cs="Arial"/>
          <w:color w:val="0083A9" w:themeColor="text2"/>
          <w:sz w:val="24"/>
          <w:szCs w:val="24"/>
        </w:rPr>
        <w:t>7</w:t>
      </w:r>
    </w:p>
    <w:p w14:paraId="5D76E73C" w14:textId="75419619" w:rsidR="007F654F" w:rsidRPr="00671515" w:rsidRDefault="007F654F" w:rsidP="007F654F">
      <w:pPr>
        <w:pStyle w:val="ListParagraph"/>
        <w:ind w:left="1350"/>
        <w:rPr>
          <w:rFonts w:cs="Arial"/>
          <w:b/>
          <w:color w:val="0083A9" w:themeColor="tex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671515">
        <w:rPr>
          <w:rFonts w:cs="Arial"/>
          <w:color w:val="D47B22" w:themeColor="accent2"/>
          <w:sz w:val="24"/>
          <w:szCs w:val="24"/>
        </w:rPr>
        <w:t xml:space="preserve"> </w:t>
      </w:r>
      <w:r w:rsidR="00671515">
        <w:rPr>
          <w:rFonts w:cs="Arial"/>
          <w:color w:val="0083A9" w:themeColor="text2"/>
          <w:sz w:val="24"/>
          <w:szCs w:val="24"/>
        </w:rPr>
        <w:t>0</w:t>
      </w:r>
    </w:p>
    <w:p w14:paraId="3591D658" w14:textId="2DCB3C3E" w:rsidR="007F654F" w:rsidRPr="00671515" w:rsidRDefault="007F654F" w:rsidP="007F654F">
      <w:pPr>
        <w:pStyle w:val="ListParagraph"/>
        <w:ind w:left="1350"/>
        <w:rPr>
          <w:rFonts w:cs="Arial"/>
          <w:b/>
          <w:color w:val="0083A9" w:themeColor="tex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671515">
        <w:rPr>
          <w:rFonts w:cs="Arial"/>
          <w:color w:val="D47B22" w:themeColor="accent2"/>
          <w:sz w:val="24"/>
          <w:szCs w:val="24"/>
        </w:rPr>
        <w:t xml:space="preserve"> </w:t>
      </w:r>
      <w:r w:rsidR="00671515">
        <w:rPr>
          <w:rFonts w:cs="Arial"/>
          <w:color w:val="0083A9" w:themeColor="text2"/>
          <w:sz w:val="24"/>
          <w:szCs w:val="24"/>
        </w:rPr>
        <w:t>0</w:t>
      </w:r>
    </w:p>
    <w:p w14:paraId="36D8B6E0" w14:textId="7FC885A3"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Pr>
          <w:rFonts w:cs="Arial"/>
          <w:color w:val="0083A9" w:themeColor="accent1"/>
          <w:sz w:val="24"/>
          <w:szCs w:val="24"/>
        </w:rPr>
        <w:t>]</w:t>
      </w:r>
    </w:p>
    <w:p w14:paraId="32EC7F1A" w14:textId="77777777" w:rsidR="007F654F" w:rsidRDefault="007F654F" w:rsidP="007F654F">
      <w:pPr>
        <w:pStyle w:val="ListParagraph"/>
        <w:ind w:left="1350"/>
        <w:rPr>
          <w:rFonts w:cs="Arial"/>
          <w:sz w:val="24"/>
          <w:szCs w:val="24"/>
        </w:rPr>
      </w:pPr>
    </w:p>
    <w:p w14:paraId="35D4C61D" w14:textId="1004D876" w:rsidR="007F654F" w:rsidRPr="00484306" w:rsidRDefault="007F654F" w:rsidP="008D6EFC">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125B7BE7" w:rsidR="007F654F" w:rsidRDefault="007F654F" w:rsidP="008D6EFC">
      <w:pPr>
        <w:pStyle w:val="ListParagraph"/>
        <w:numPr>
          <w:ilvl w:val="1"/>
          <w:numId w:val="1"/>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671515">
        <w:rPr>
          <w:rFonts w:cs="Arial"/>
          <w:color w:val="0083A9" w:themeColor="accent1"/>
          <w:sz w:val="24"/>
          <w:szCs w:val="24"/>
        </w:rPr>
        <w:t>GO Team Flyers will be distributed in student folders on Wednesday 9/15/21 to recruit 2 open Parent Member Seats.</w:t>
      </w:r>
    </w:p>
    <w:p w14:paraId="0F15964E" w14:textId="7CD8AC17" w:rsidR="007F654F" w:rsidRPr="008C5487" w:rsidRDefault="007F654F" w:rsidP="008D6EFC">
      <w:pPr>
        <w:pStyle w:val="ListParagraph"/>
        <w:numPr>
          <w:ilvl w:val="1"/>
          <w:numId w:val="1"/>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671515">
        <w:rPr>
          <w:rFonts w:cs="Arial"/>
          <w:color w:val="0083A9" w:themeColor="accent1"/>
          <w:sz w:val="24"/>
          <w:szCs w:val="24"/>
        </w:rPr>
        <w:t>GO Team Members need to complete the 2 part Orientation, Live Meeting and ELIS Training Platform.</w:t>
      </w:r>
    </w:p>
    <w:p w14:paraId="4A33E2C9" w14:textId="7B23F319" w:rsidR="007F654F" w:rsidRPr="004F19E6" w:rsidRDefault="007F654F" w:rsidP="008D6EFC">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p>
    <w:p w14:paraId="4390188E" w14:textId="77777777" w:rsidR="007F654F" w:rsidRPr="004F19E6" w:rsidRDefault="007F654F" w:rsidP="008D6EFC">
      <w:pPr>
        <w:pStyle w:val="ListParagraph"/>
        <w:numPr>
          <w:ilvl w:val="1"/>
          <w:numId w:val="1"/>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20EE9A46" w14:textId="25671E13" w:rsidR="0068705B" w:rsidRPr="0068705B" w:rsidRDefault="0068705B" w:rsidP="008D6EFC">
      <w:pPr>
        <w:pStyle w:val="ListParagraph"/>
        <w:numPr>
          <w:ilvl w:val="2"/>
          <w:numId w:val="1"/>
        </w:numPr>
        <w:rPr>
          <w:rFonts w:cs="Arial"/>
          <w:sz w:val="24"/>
          <w:szCs w:val="24"/>
        </w:rPr>
      </w:pPr>
      <w:r>
        <w:rPr>
          <w:rFonts w:cs="Arial"/>
          <w:b/>
          <w:sz w:val="24"/>
          <w:szCs w:val="24"/>
        </w:rPr>
        <w:t>COVID Protocols</w:t>
      </w:r>
      <w:r w:rsidR="00671515">
        <w:rPr>
          <w:rFonts w:cs="Arial"/>
          <w:b/>
          <w:sz w:val="24"/>
          <w:szCs w:val="24"/>
        </w:rPr>
        <w:t xml:space="preserve">:  </w:t>
      </w:r>
      <w:r w:rsidR="00671515">
        <w:rPr>
          <w:rFonts w:cs="Arial"/>
          <w:b/>
          <w:color w:val="0083A9" w:themeColor="text2"/>
          <w:sz w:val="24"/>
          <w:szCs w:val="24"/>
        </w:rPr>
        <w:t>School has begun bi-weekly surveillance testing for COVID 19.  There have been a few students and staff that have tested positive.  Through contact tracing quaentining, there have been no significant outbreaks.  Pre-K and 5</w:t>
      </w:r>
      <w:r w:rsidR="00671515" w:rsidRPr="00671515">
        <w:rPr>
          <w:rFonts w:cs="Arial"/>
          <w:b/>
          <w:color w:val="0083A9" w:themeColor="text2"/>
          <w:sz w:val="24"/>
          <w:szCs w:val="24"/>
          <w:vertAlign w:val="superscript"/>
        </w:rPr>
        <w:t>th</w:t>
      </w:r>
      <w:r w:rsidR="00671515">
        <w:rPr>
          <w:rFonts w:cs="Arial"/>
          <w:b/>
          <w:color w:val="0083A9" w:themeColor="text2"/>
          <w:sz w:val="24"/>
          <w:szCs w:val="24"/>
        </w:rPr>
        <w:t xml:space="preserve"> grade worked virtually and</w:t>
      </w:r>
      <w:r w:rsidR="0085375C">
        <w:rPr>
          <w:rFonts w:cs="Arial"/>
          <w:b/>
          <w:color w:val="0083A9" w:themeColor="text2"/>
          <w:sz w:val="24"/>
          <w:szCs w:val="24"/>
        </w:rPr>
        <w:t xml:space="preserve"> overall </w:t>
      </w:r>
      <w:r w:rsidR="0085375C">
        <w:rPr>
          <w:rFonts w:cs="Arial"/>
          <w:b/>
          <w:color w:val="0083A9" w:themeColor="text2"/>
          <w:sz w:val="24"/>
          <w:szCs w:val="24"/>
        </w:rPr>
        <w:lastRenderedPageBreak/>
        <w:t>there are no complaints about wearing masks and students and staff are compliant to maintain safety protocols.</w:t>
      </w:r>
    </w:p>
    <w:p w14:paraId="44C3D4DF" w14:textId="58C03654" w:rsidR="0068705B" w:rsidRPr="0085375C" w:rsidRDefault="0085375C" w:rsidP="008D6EFC">
      <w:pPr>
        <w:pStyle w:val="ListParagraph"/>
        <w:numPr>
          <w:ilvl w:val="2"/>
          <w:numId w:val="1"/>
        </w:numPr>
        <w:rPr>
          <w:rFonts w:cs="Arial"/>
          <w:sz w:val="24"/>
          <w:szCs w:val="24"/>
        </w:rPr>
      </w:pPr>
      <w:r>
        <w:rPr>
          <w:rFonts w:cs="Arial"/>
          <w:b/>
          <w:sz w:val="24"/>
          <w:szCs w:val="24"/>
        </w:rPr>
        <w:t xml:space="preserve">Staffing Announcements:  </w:t>
      </w:r>
      <w:r>
        <w:rPr>
          <w:rFonts w:cs="Arial"/>
          <w:b/>
          <w:color w:val="0083A9" w:themeColor="text2"/>
          <w:sz w:val="24"/>
          <w:szCs w:val="24"/>
        </w:rPr>
        <w:t>Dr. Erickson, the art teacher will be accepting a promotion at the District.  A new art teacher will be hired as a replacement.  There are no other current staff vacancies.</w:t>
      </w:r>
    </w:p>
    <w:p w14:paraId="5AEB374C" w14:textId="39619C7C" w:rsidR="007F654F" w:rsidRPr="0085375C" w:rsidRDefault="0085375C" w:rsidP="0085375C">
      <w:pPr>
        <w:pStyle w:val="ListParagraph"/>
        <w:numPr>
          <w:ilvl w:val="2"/>
          <w:numId w:val="1"/>
        </w:numPr>
        <w:rPr>
          <w:rFonts w:cs="Arial"/>
          <w:b/>
          <w:bCs/>
          <w:sz w:val="24"/>
          <w:szCs w:val="24"/>
        </w:rPr>
      </w:pPr>
      <w:r w:rsidRPr="0085375C">
        <w:rPr>
          <w:rFonts w:cs="Arial"/>
          <w:b/>
          <w:bCs/>
          <w:sz w:val="24"/>
          <w:szCs w:val="24"/>
        </w:rPr>
        <w:t>School Improvement:</w:t>
      </w:r>
      <w:r>
        <w:rPr>
          <w:rFonts w:cs="Arial"/>
          <w:b/>
          <w:bCs/>
          <w:sz w:val="24"/>
          <w:szCs w:val="24"/>
        </w:rPr>
        <w:t xml:space="preserve">  </w:t>
      </w:r>
      <w:r>
        <w:rPr>
          <w:rFonts w:cs="Arial"/>
          <w:b/>
          <w:bCs/>
          <w:color w:val="0083A9" w:themeColor="text2"/>
          <w:sz w:val="24"/>
          <w:szCs w:val="24"/>
        </w:rPr>
        <w:t>Mrs. Gunner envisions the installation of an outdoor lunch area with seating in the grassy space in front of the school.  She has submitted a request to APS Facilities Department to pour cement.  The time frame will be disclosed as soon as she is updated about the project.  The project idea came from Twitter.  In attempts to create equity between the District schools, she will continue to evaluate what other schools offer students to verify our students have equal access.</w:t>
      </w:r>
    </w:p>
    <w:p w14:paraId="0CB54950" w14:textId="77777777" w:rsidR="007F654F" w:rsidRDefault="007F654F" w:rsidP="008D6EFC">
      <w:pPr>
        <w:pStyle w:val="ListParagraph"/>
        <w:numPr>
          <w:ilvl w:val="0"/>
          <w:numId w:val="1"/>
        </w:numPr>
        <w:ind w:left="630"/>
        <w:rPr>
          <w:rFonts w:cs="Arial"/>
          <w:b/>
          <w:sz w:val="24"/>
          <w:szCs w:val="24"/>
        </w:rPr>
      </w:pPr>
      <w:r>
        <w:rPr>
          <w:rFonts w:cs="Arial"/>
          <w:b/>
          <w:sz w:val="24"/>
          <w:szCs w:val="24"/>
        </w:rPr>
        <w:t>Adjournment</w:t>
      </w:r>
    </w:p>
    <w:p w14:paraId="21CA285A" w14:textId="487B102B"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85375C">
        <w:rPr>
          <w:rFonts w:cs="Arial"/>
          <w:color w:val="0083A9" w:themeColor="accent1"/>
          <w:sz w:val="24"/>
          <w:szCs w:val="24"/>
        </w:rPr>
        <w:t>Donovan Davis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5375C">
        <w:rPr>
          <w:rFonts w:cs="Arial"/>
          <w:color w:val="0083A9" w:themeColor="accent1"/>
          <w:sz w:val="24"/>
          <w:szCs w:val="24"/>
        </w:rPr>
        <w:t>Ivette Redfield</w:t>
      </w:r>
      <w:r w:rsidRPr="00484306">
        <w:rPr>
          <w:rFonts w:cs="Arial"/>
          <w:color w:val="0083A9" w:themeColor="accent1"/>
          <w:sz w:val="24"/>
          <w:szCs w:val="24"/>
        </w:rPr>
        <w:t>]</w:t>
      </w:r>
    </w:p>
    <w:p w14:paraId="637AD790" w14:textId="1143D857"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Approving:</w:t>
      </w:r>
      <w:r w:rsidRPr="008C5487">
        <w:rPr>
          <w:rFonts w:cs="Arial"/>
          <w:sz w:val="24"/>
          <w:szCs w:val="24"/>
        </w:rPr>
        <w:t xml:space="preserve"> </w:t>
      </w:r>
      <w:r w:rsidR="0085375C">
        <w:rPr>
          <w:rFonts w:cs="Arial"/>
          <w:color w:val="0083A9" w:themeColor="text2"/>
          <w:sz w:val="24"/>
          <w:szCs w:val="24"/>
        </w:rPr>
        <w:t>7</w:t>
      </w:r>
    </w:p>
    <w:p w14:paraId="7AACAB77" w14:textId="0A4567E8"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Opposing:</w:t>
      </w:r>
      <w:r w:rsidRPr="008C5487">
        <w:rPr>
          <w:rFonts w:cs="Arial"/>
          <w:sz w:val="24"/>
          <w:szCs w:val="24"/>
        </w:rPr>
        <w:t xml:space="preserve"> </w:t>
      </w:r>
      <w:r w:rsidR="0085375C">
        <w:rPr>
          <w:rFonts w:cs="Arial"/>
          <w:color w:val="0083A9" w:themeColor="text2"/>
          <w:sz w:val="24"/>
          <w:szCs w:val="24"/>
        </w:rPr>
        <w:t>0</w:t>
      </w:r>
    </w:p>
    <w:p w14:paraId="4D3AF39C" w14:textId="6BEBDDE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5375C">
        <w:rPr>
          <w:rFonts w:cs="Arial"/>
          <w:sz w:val="24"/>
          <w:szCs w:val="24"/>
        </w:rPr>
        <w:t>0</w:t>
      </w:r>
    </w:p>
    <w:p w14:paraId="69A0796B" w14:textId="0C6C2E49"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659CE7FF"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85375C">
        <w:rPr>
          <w:rFonts w:cs="Arial"/>
          <w:color w:val="0083A9" w:themeColor="accent1"/>
          <w:sz w:val="24"/>
          <w:szCs w:val="24"/>
        </w:rPr>
        <w:t>3:59pm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211D3FC"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Ivette Redfield</w:t>
      </w:r>
      <w:r w:rsidRPr="00901E1B">
        <w:rPr>
          <w:rFonts w:cs="Arial"/>
          <w:color w:val="0083A9" w:themeColor="accent1"/>
          <w:sz w:val="24"/>
          <w:szCs w:val="24"/>
        </w:rPr>
        <w:t>]</w:t>
      </w:r>
    </w:p>
    <w:p w14:paraId="5E7EE3CB" w14:textId="1EC5864F"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Secretary</w:t>
      </w:r>
      <w:r w:rsidRPr="00901E1B">
        <w:rPr>
          <w:rFonts w:cs="Arial"/>
          <w:color w:val="0083A9" w:themeColor="accent1"/>
          <w:sz w:val="24"/>
          <w:szCs w:val="24"/>
        </w:rPr>
        <w:t>]</w:t>
      </w:r>
    </w:p>
    <w:p w14:paraId="6CC0CB33" w14:textId="53FAAF64"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r w:rsidR="008D6EFC">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1FC8" w14:textId="77777777" w:rsidR="00555681" w:rsidRDefault="00555681">
      <w:pPr>
        <w:spacing w:after="0" w:line="240" w:lineRule="auto"/>
      </w:pPr>
      <w:r>
        <w:separator/>
      </w:r>
    </w:p>
  </w:endnote>
  <w:endnote w:type="continuationSeparator" w:id="0">
    <w:p w14:paraId="3D007CC4" w14:textId="77777777" w:rsidR="00555681" w:rsidRDefault="0055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0056D42" w14:textId="0FA92B71" w:rsidR="006806D4"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1B512A">
              <w:rPr>
                <w:b/>
                <w:bCs/>
                <w:noProof/>
                <w:sz w:val="18"/>
                <w:szCs w:val="18"/>
              </w:rPr>
              <w:t>6</w:t>
            </w:r>
            <w:r w:rsidRPr="0024114D">
              <w:rPr>
                <w:b/>
                <w:bCs/>
                <w:sz w:val="18"/>
                <w:szCs w:val="18"/>
              </w:rPr>
              <w:fldChar w:fldCharType="end"/>
            </w:r>
          </w:p>
        </w:sdtContent>
      </w:sdt>
    </w:sdtContent>
  </w:sdt>
  <w:p w14:paraId="0B3D30E8" w14:textId="50DF03EB"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512A">
      <w:rPr>
        <w:noProof/>
        <w:sz w:val="18"/>
        <w:szCs w:val="18"/>
      </w:rPr>
      <w:t>9/9/2021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2255FCFE"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8D6EFC">
              <w:rPr>
                <w:b/>
                <w:bCs/>
                <w:noProof/>
                <w:sz w:val="18"/>
                <w:szCs w:val="18"/>
              </w:rPr>
              <w:t>1</w:t>
            </w:r>
            <w:r w:rsidRPr="0024114D">
              <w:rPr>
                <w:b/>
                <w:bCs/>
                <w:sz w:val="18"/>
                <w:szCs w:val="18"/>
              </w:rPr>
              <w:fldChar w:fldCharType="end"/>
            </w:r>
          </w:p>
        </w:sdtContent>
      </w:sdt>
    </w:sdtContent>
  </w:sdt>
  <w:p w14:paraId="7AEB847F" w14:textId="4387DD42"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1B512A">
      <w:rPr>
        <w:noProof/>
        <w:sz w:val="18"/>
        <w:szCs w:val="18"/>
      </w:rPr>
      <w:t>9/9/2021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0EFB" w14:textId="77777777" w:rsidR="00555681" w:rsidRDefault="00555681">
      <w:pPr>
        <w:spacing w:after="0" w:line="240" w:lineRule="auto"/>
      </w:pPr>
      <w:r>
        <w:separator/>
      </w:r>
    </w:p>
  </w:footnote>
  <w:footnote w:type="continuationSeparator" w:id="0">
    <w:p w14:paraId="515E24B2" w14:textId="77777777" w:rsidR="00555681" w:rsidRDefault="0055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6806D4"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6806D4" w:rsidRDefault="00555681">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C00CA8" w:rsidRDefault="0055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6D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B51097A"/>
    <w:multiLevelType w:val="multilevel"/>
    <w:tmpl w:val="9D461A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76FE4E79"/>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57FBF"/>
    <w:rsid w:val="00117197"/>
    <w:rsid w:val="00177509"/>
    <w:rsid w:val="001B512A"/>
    <w:rsid w:val="001C39B0"/>
    <w:rsid w:val="001E2566"/>
    <w:rsid w:val="002E4907"/>
    <w:rsid w:val="00305AD5"/>
    <w:rsid w:val="00336EDD"/>
    <w:rsid w:val="0042670C"/>
    <w:rsid w:val="004D7A25"/>
    <w:rsid w:val="0054373F"/>
    <w:rsid w:val="00543B6F"/>
    <w:rsid w:val="00555681"/>
    <w:rsid w:val="00654805"/>
    <w:rsid w:val="00671515"/>
    <w:rsid w:val="0068705B"/>
    <w:rsid w:val="0078011B"/>
    <w:rsid w:val="007F654F"/>
    <w:rsid w:val="00803312"/>
    <w:rsid w:val="0085375C"/>
    <w:rsid w:val="008D6EFC"/>
    <w:rsid w:val="009121FD"/>
    <w:rsid w:val="00AB402A"/>
    <w:rsid w:val="00B42D01"/>
    <w:rsid w:val="00B77E44"/>
    <w:rsid w:val="00BE6151"/>
    <w:rsid w:val="00BF352C"/>
    <w:rsid w:val="00BF7FA8"/>
    <w:rsid w:val="00C07E6F"/>
    <w:rsid w:val="00C37E11"/>
    <w:rsid w:val="00C50091"/>
    <w:rsid w:val="00DD08F6"/>
    <w:rsid w:val="00F03839"/>
    <w:rsid w:val="00F43D74"/>
    <w:rsid w:val="00F5151D"/>
    <w:rsid w:val="00F7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customStyle="1" w:styleId="xmsonormal">
    <w:name w:val="x_msonormal"/>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2.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13F91-7D0A-4AD9-B57F-2B13F0BD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Ivette Redfield</cp:lastModifiedBy>
  <cp:revision>7</cp:revision>
  <dcterms:created xsi:type="dcterms:W3CDTF">2021-09-03T16:33:00Z</dcterms:created>
  <dcterms:modified xsi:type="dcterms:W3CDTF">2021-09-10T00:13:00Z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